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C5DEFD" w14:textId="77777777" w:rsidR="00CB5DFE" w:rsidRPr="00346833" w:rsidRDefault="00CB5DFE" w:rsidP="00302DFF">
      <w:pPr>
        <w:spacing w:line="560" w:lineRule="exact"/>
        <w:jc w:val="center"/>
        <w:rPr>
          <w:rFonts w:ascii="方正小标宋简体" w:eastAsia="方正小标宋简体"/>
          <w:sz w:val="44"/>
          <w:szCs w:val="44"/>
        </w:rPr>
      </w:pPr>
      <w:r w:rsidRPr="00346833">
        <w:rPr>
          <w:rFonts w:ascii="方正小标宋简体" w:eastAsia="方正小标宋简体" w:hint="eastAsia"/>
          <w:sz w:val="44"/>
          <w:szCs w:val="44"/>
        </w:rPr>
        <w:t>机械科学研究总院</w:t>
      </w:r>
      <w:r w:rsidR="00F510C2" w:rsidRPr="00346833">
        <w:rPr>
          <w:rFonts w:ascii="方正小标宋简体" w:eastAsia="方正小标宋简体" w:hint="eastAsia"/>
          <w:sz w:val="44"/>
          <w:szCs w:val="44"/>
        </w:rPr>
        <w:t>集团</w:t>
      </w:r>
      <w:r w:rsidR="004058BF" w:rsidRPr="00346833">
        <w:rPr>
          <w:rFonts w:ascii="方正小标宋简体" w:eastAsia="方正小标宋简体" w:hint="eastAsia"/>
          <w:sz w:val="44"/>
          <w:szCs w:val="44"/>
        </w:rPr>
        <w:t>有限公司</w:t>
      </w:r>
    </w:p>
    <w:p w14:paraId="02086901" w14:textId="77777777" w:rsidR="00510358" w:rsidRPr="00346833" w:rsidRDefault="004058BF" w:rsidP="00CB5DFE">
      <w:pPr>
        <w:spacing w:line="560" w:lineRule="exact"/>
        <w:jc w:val="center"/>
        <w:rPr>
          <w:rFonts w:ascii="方正小标宋简体" w:eastAsia="方正小标宋简体"/>
          <w:sz w:val="44"/>
          <w:szCs w:val="44"/>
        </w:rPr>
      </w:pPr>
      <w:r w:rsidRPr="00346833">
        <w:rPr>
          <w:rFonts w:ascii="方正小标宋简体" w:eastAsia="方正小标宋简体" w:hint="eastAsia"/>
          <w:sz w:val="44"/>
          <w:szCs w:val="44"/>
        </w:rPr>
        <w:t>财务决算审计会计师事务所招标</w:t>
      </w:r>
      <w:r w:rsidR="00DE71E4" w:rsidRPr="00346833">
        <w:rPr>
          <w:rFonts w:ascii="方正小标宋简体" w:eastAsia="方正小标宋简体" w:hint="eastAsia"/>
          <w:sz w:val="44"/>
          <w:szCs w:val="44"/>
        </w:rPr>
        <w:t>通知</w:t>
      </w:r>
    </w:p>
    <w:p w14:paraId="17B0FDB8" w14:textId="77777777" w:rsidR="00AC49B7" w:rsidRDefault="00AC49B7" w:rsidP="001B5205">
      <w:pPr>
        <w:spacing w:beforeLines="50" w:before="156" w:afterLines="50" w:after="156" w:line="560" w:lineRule="exact"/>
        <w:ind w:firstLineChars="200" w:firstLine="643"/>
        <w:jc w:val="left"/>
        <w:rPr>
          <w:rFonts w:ascii="仿宋_GB2312" w:eastAsia="仿宋_GB2312"/>
          <w:b/>
          <w:sz w:val="32"/>
          <w:szCs w:val="32"/>
        </w:rPr>
      </w:pPr>
    </w:p>
    <w:p w14:paraId="7C0231B7" w14:textId="77777777" w:rsidR="00510358" w:rsidRPr="00F13F43" w:rsidRDefault="00510358" w:rsidP="002760F4">
      <w:pPr>
        <w:spacing w:beforeLines="50" w:before="156" w:afterLines="50" w:after="156" w:line="560" w:lineRule="exact"/>
        <w:ind w:firstLineChars="200" w:firstLine="643"/>
        <w:jc w:val="left"/>
        <w:rPr>
          <w:rFonts w:ascii="黑体" w:eastAsia="黑体"/>
          <w:b/>
          <w:sz w:val="32"/>
          <w:szCs w:val="32"/>
        </w:rPr>
      </w:pPr>
      <w:r w:rsidRPr="00F13F43">
        <w:rPr>
          <w:rFonts w:ascii="黑体" w:eastAsia="黑体" w:hint="eastAsia"/>
          <w:b/>
          <w:sz w:val="32"/>
          <w:szCs w:val="32"/>
        </w:rPr>
        <w:t>一、</w:t>
      </w:r>
      <w:r w:rsidR="00476EEB" w:rsidRPr="00F13F43">
        <w:rPr>
          <w:rFonts w:ascii="黑体" w:eastAsia="黑体" w:hint="eastAsia"/>
          <w:b/>
          <w:sz w:val="32"/>
          <w:szCs w:val="32"/>
        </w:rPr>
        <w:t>项目</w:t>
      </w:r>
      <w:r w:rsidRPr="00F13F43">
        <w:rPr>
          <w:rFonts w:ascii="黑体" w:eastAsia="黑体" w:hint="eastAsia"/>
          <w:b/>
          <w:sz w:val="32"/>
          <w:szCs w:val="32"/>
        </w:rPr>
        <w:t>简介</w:t>
      </w:r>
    </w:p>
    <w:p w14:paraId="7B3A4152" w14:textId="7F684175" w:rsidR="00C744A4" w:rsidRPr="00577D29" w:rsidRDefault="00577D29" w:rsidP="00577D29">
      <w:pPr>
        <w:adjustRightInd w:val="0"/>
        <w:snapToGrid w:val="0"/>
        <w:spacing w:line="360" w:lineRule="auto"/>
        <w:ind w:firstLine="480"/>
        <w:rPr>
          <w:rFonts w:ascii="仿宋_GB2312" w:eastAsia="仿宋_GB2312" w:hAnsi="仿宋"/>
          <w:sz w:val="32"/>
          <w:szCs w:val="32"/>
        </w:rPr>
      </w:pPr>
      <w:r w:rsidRPr="00577D29">
        <w:rPr>
          <w:rFonts w:ascii="仿宋_GB2312" w:eastAsia="仿宋_GB2312" w:hAnsi="仿宋" w:hint="eastAsia"/>
          <w:sz w:val="32"/>
          <w:szCs w:val="32"/>
        </w:rPr>
        <w:t>机械总院集团是国务院国资委直接监管的中央大型科技企业集团，始建于1956年，是中央企业中唯一从事装备制造业基础共性技术研究的大型科技型企业。机械</w:t>
      </w:r>
      <w:r w:rsidRPr="00577D29">
        <w:rPr>
          <w:rFonts w:ascii="仿宋_GB2312" w:eastAsia="仿宋_GB2312" w:hAnsi="仿宋"/>
          <w:sz w:val="32"/>
          <w:szCs w:val="32"/>
        </w:rPr>
        <w:t>总院集团</w:t>
      </w:r>
      <w:r w:rsidRPr="00577D29">
        <w:rPr>
          <w:rFonts w:ascii="仿宋_GB2312" w:eastAsia="仿宋_GB2312" w:hAnsi="仿宋" w:hint="eastAsia"/>
          <w:sz w:val="32"/>
          <w:szCs w:val="32"/>
        </w:rPr>
        <w:t>属</w:t>
      </w:r>
      <w:r w:rsidRPr="00577D29">
        <w:rPr>
          <w:rFonts w:ascii="仿宋_GB2312" w:eastAsia="仿宋_GB2312" w:hAnsi="仿宋"/>
          <w:sz w:val="32"/>
          <w:szCs w:val="32"/>
        </w:rPr>
        <w:t>国有独资公司，社会信用代码：91110000400008060U</w:t>
      </w:r>
      <w:r w:rsidRPr="00577D29">
        <w:rPr>
          <w:rFonts w:ascii="仿宋_GB2312" w:eastAsia="仿宋_GB2312" w:hAnsi="仿宋" w:hint="eastAsia"/>
          <w:sz w:val="32"/>
          <w:szCs w:val="32"/>
        </w:rPr>
        <w:t>，</w:t>
      </w:r>
      <w:r w:rsidRPr="00577D29">
        <w:rPr>
          <w:rFonts w:ascii="仿宋_GB2312" w:eastAsia="仿宋_GB2312" w:hAnsi="仿宋"/>
          <w:sz w:val="32"/>
          <w:szCs w:val="32"/>
        </w:rPr>
        <w:t>注册资本</w:t>
      </w:r>
      <w:r w:rsidR="007B1FB2">
        <w:rPr>
          <w:rFonts w:ascii="仿宋_GB2312" w:eastAsia="仿宋_GB2312" w:hAnsi="仿宋"/>
          <w:sz w:val="32"/>
          <w:szCs w:val="32"/>
        </w:rPr>
        <w:t>8.6</w:t>
      </w:r>
      <w:r w:rsidR="007B1FB2">
        <w:rPr>
          <w:rFonts w:ascii="仿宋_GB2312" w:eastAsia="仿宋_GB2312" w:hAnsi="仿宋" w:hint="eastAsia"/>
          <w:sz w:val="32"/>
          <w:szCs w:val="32"/>
        </w:rPr>
        <w:t>亿</w:t>
      </w:r>
      <w:r w:rsidRPr="00577D29">
        <w:rPr>
          <w:rFonts w:ascii="仿宋_GB2312" w:eastAsia="仿宋_GB2312" w:hAnsi="仿宋" w:hint="eastAsia"/>
          <w:sz w:val="32"/>
          <w:szCs w:val="32"/>
        </w:rPr>
        <w:t>元</w:t>
      </w:r>
      <w:r w:rsidRPr="00577D29">
        <w:rPr>
          <w:rFonts w:ascii="仿宋_GB2312" w:eastAsia="仿宋_GB2312" w:hAnsi="仿宋"/>
          <w:sz w:val="32"/>
          <w:szCs w:val="32"/>
        </w:rPr>
        <w:t>，</w:t>
      </w:r>
      <w:r w:rsidRPr="00577D29">
        <w:rPr>
          <w:rFonts w:ascii="仿宋_GB2312" w:eastAsia="仿宋_GB2312" w:hAnsi="仿宋" w:hint="eastAsia"/>
          <w:sz w:val="32"/>
          <w:szCs w:val="32"/>
        </w:rPr>
        <w:t>法定</w:t>
      </w:r>
      <w:r w:rsidRPr="00577D29">
        <w:rPr>
          <w:rFonts w:ascii="仿宋_GB2312" w:eastAsia="仿宋_GB2312" w:hAnsi="仿宋"/>
          <w:sz w:val="32"/>
          <w:szCs w:val="32"/>
        </w:rPr>
        <w:t>代表人</w:t>
      </w:r>
      <w:r w:rsidRPr="00577D29">
        <w:rPr>
          <w:rFonts w:ascii="仿宋_GB2312" w:eastAsia="仿宋_GB2312" w:hAnsi="仿宋" w:hint="eastAsia"/>
          <w:sz w:val="32"/>
          <w:szCs w:val="32"/>
        </w:rPr>
        <w:t>：</w:t>
      </w:r>
      <w:r w:rsidRPr="00577D29">
        <w:rPr>
          <w:rFonts w:ascii="仿宋_GB2312" w:eastAsia="仿宋_GB2312" w:hAnsi="仿宋"/>
          <w:sz w:val="32"/>
          <w:szCs w:val="32"/>
        </w:rPr>
        <w:t>王德成，</w:t>
      </w:r>
      <w:r w:rsidRPr="00577D29">
        <w:rPr>
          <w:rFonts w:ascii="仿宋_GB2312" w:eastAsia="仿宋_GB2312" w:hAnsi="仿宋" w:hint="eastAsia"/>
          <w:sz w:val="32"/>
          <w:szCs w:val="32"/>
        </w:rPr>
        <w:t>注册地址</w:t>
      </w:r>
      <w:r w:rsidRPr="00577D29">
        <w:rPr>
          <w:rFonts w:ascii="仿宋_GB2312" w:eastAsia="仿宋_GB2312" w:hAnsi="仿宋"/>
          <w:sz w:val="32"/>
          <w:szCs w:val="32"/>
        </w:rPr>
        <w:t>：</w:t>
      </w:r>
      <w:r w:rsidRPr="00577D29">
        <w:rPr>
          <w:rFonts w:ascii="仿宋_GB2312" w:eastAsia="仿宋_GB2312" w:hAnsi="仿宋" w:hint="eastAsia"/>
          <w:sz w:val="32"/>
          <w:szCs w:val="32"/>
        </w:rPr>
        <w:t>北京市海淀区首体南路2号。截止目前，纳入机械科学研究总院集团有限公司（以下简称“机械</w:t>
      </w:r>
      <w:r w:rsidRPr="00577D29">
        <w:rPr>
          <w:rFonts w:ascii="仿宋_GB2312" w:eastAsia="仿宋_GB2312" w:hAnsi="仿宋"/>
          <w:sz w:val="32"/>
          <w:szCs w:val="32"/>
        </w:rPr>
        <w:t>总院</w:t>
      </w:r>
      <w:r w:rsidRPr="00577D29">
        <w:rPr>
          <w:rFonts w:ascii="仿宋_GB2312" w:eastAsia="仿宋_GB2312" w:hAnsi="仿宋" w:hint="eastAsia"/>
          <w:sz w:val="32"/>
          <w:szCs w:val="32"/>
        </w:rPr>
        <w:t>集团”）合并报表范围的法人单位有</w:t>
      </w:r>
      <w:r w:rsidR="001C2C03">
        <w:rPr>
          <w:rFonts w:ascii="仿宋_GB2312" w:eastAsia="仿宋_GB2312" w:hAnsi="仿宋" w:hint="eastAsia"/>
          <w:sz w:val="32"/>
          <w:szCs w:val="32"/>
        </w:rPr>
        <w:t>64</w:t>
      </w:r>
      <w:r w:rsidRPr="00577D29">
        <w:rPr>
          <w:rFonts w:ascii="仿宋_GB2312" w:eastAsia="仿宋_GB2312" w:hAnsi="仿宋" w:hint="eastAsia"/>
          <w:sz w:val="32"/>
          <w:szCs w:val="32"/>
        </w:rPr>
        <w:t>户，全部为境内</w:t>
      </w:r>
      <w:r w:rsidRPr="00577D29">
        <w:rPr>
          <w:rFonts w:ascii="仿宋_GB2312" w:eastAsia="仿宋_GB2312" w:hAnsi="仿宋"/>
          <w:sz w:val="32"/>
          <w:szCs w:val="32"/>
        </w:rPr>
        <w:t>企业</w:t>
      </w:r>
      <w:r w:rsidRPr="00577D29">
        <w:rPr>
          <w:rFonts w:ascii="仿宋_GB2312" w:eastAsia="仿宋_GB2312" w:hAnsi="仿宋" w:hint="eastAsia"/>
          <w:sz w:val="32"/>
          <w:szCs w:val="32"/>
        </w:rPr>
        <w:t>（暂无上市</w:t>
      </w:r>
      <w:r w:rsidRPr="00577D29">
        <w:rPr>
          <w:rFonts w:ascii="仿宋_GB2312" w:eastAsia="仿宋_GB2312" w:hAnsi="仿宋"/>
          <w:sz w:val="32"/>
          <w:szCs w:val="32"/>
        </w:rPr>
        <w:t>公司</w:t>
      </w:r>
      <w:r w:rsidRPr="00577D29">
        <w:rPr>
          <w:rFonts w:ascii="仿宋_GB2312" w:eastAsia="仿宋_GB2312" w:hAnsi="仿宋" w:hint="eastAsia"/>
          <w:sz w:val="32"/>
          <w:szCs w:val="32"/>
        </w:rPr>
        <w:t>,</w:t>
      </w:r>
      <w:r w:rsidRPr="00577D29">
        <w:rPr>
          <w:rFonts w:ascii="仿宋_GB2312" w:eastAsia="仿宋_GB2312" w:hAnsi="仿宋"/>
          <w:sz w:val="32"/>
          <w:szCs w:val="32"/>
        </w:rPr>
        <w:t>其中</w:t>
      </w:r>
      <w:r w:rsidRPr="00577D29">
        <w:rPr>
          <w:rFonts w:ascii="仿宋_GB2312" w:eastAsia="仿宋_GB2312" w:hAnsi="仿宋" w:hint="eastAsia"/>
          <w:sz w:val="32"/>
          <w:szCs w:val="32"/>
        </w:rPr>
        <w:t>新三板企业1户</w:t>
      </w:r>
      <w:r w:rsidRPr="00577D29">
        <w:rPr>
          <w:rFonts w:ascii="仿宋_GB2312" w:eastAsia="仿宋_GB2312" w:hAnsi="仿宋"/>
          <w:sz w:val="32"/>
          <w:szCs w:val="32"/>
        </w:rPr>
        <w:t>，拟IPO企业</w:t>
      </w:r>
      <w:r w:rsidRPr="00577D29">
        <w:rPr>
          <w:rFonts w:ascii="仿宋_GB2312" w:eastAsia="仿宋_GB2312" w:hAnsi="仿宋" w:hint="eastAsia"/>
          <w:sz w:val="32"/>
          <w:szCs w:val="32"/>
        </w:rPr>
        <w:t>3户</w:t>
      </w:r>
      <w:r w:rsidRPr="00577D29">
        <w:rPr>
          <w:rFonts w:ascii="仿宋_GB2312" w:eastAsia="仿宋_GB2312" w:hAnsi="仿宋"/>
          <w:sz w:val="32"/>
          <w:szCs w:val="32"/>
        </w:rPr>
        <w:t>）</w:t>
      </w:r>
      <w:r w:rsidRPr="00577D29">
        <w:rPr>
          <w:rFonts w:ascii="仿宋_GB2312" w:eastAsia="仿宋_GB2312" w:hAnsi="仿宋" w:hint="eastAsia"/>
          <w:sz w:val="32"/>
          <w:szCs w:val="32"/>
        </w:rPr>
        <w:t>。2019年合并财务报表</w:t>
      </w:r>
      <w:r w:rsidR="0096338D">
        <w:rPr>
          <w:rFonts w:ascii="仿宋_GB2312" w:eastAsia="仿宋_GB2312" w:hAnsi="仿宋" w:hint="eastAsia"/>
          <w:sz w:val="32"/>
          <w:szCs w:val="32"/>
        </w:rPr>
        <w:t>法人</w:t>
      </w:r>
      <w:r w:rsidR="0096338D">
        <w:rPr>
          <w:rFonts w:ascii="仿宋_GB2312" w:eastAsia="仿宋_GB2312" w:hAnsi="仿宋"/>
          <w:sz w:val="32"/>
          <w:szCs w:val="32"/>
        </w:rPr>
        <w:t>户数为</w:t>
      </w:r>
      <w:r w:rsidR="0096338D">
        <w:rPr>
          <w:rFonts w:ascii="仿宋_GB2312" w:eastAsia="仿宋_GB2312" w:hAnsi="仿宋" w:hint="eastAsia"/>
          <w:sz w:val="32"/>
          <w:szCs w:val="32"/>
        </w:rPr>
        <w:t>59户</w:t>
      </w:r>
      <w:r w:rsidR="00242A9A">
        <w:rPr>
          <w:rFonts w:ascii="仿宋_GB2312" w:eastAsia="仿宋_GB2312" w:hAnsi="仿宋" w:hint="eastAsia"/>
          <w:sz w:val="32"/>
          <w:szCs w:val="32"/>
        </w:rPr>
        <w:t>，</w:t>
      </w:r>
      <w:r w:rsidRPr="00577D29">
        <w:rPr>
          <w:rFonts w:ascii="仿宋_GB2312" w:eastAsia="仿宋_GB2312" w:hAnsi="仿宋" w:hint="eastAsia"/>
          <w:sz w:val="32"/>
          <w:szCs w:val="32"/>
        </w:rPr>
        <w:t>资产总额为110</w:t>
      </w:r>
      <w:r w:rsidRPr="00577D29">
        <w:rPr>
          <w:rFonts w:ascii="仿宋_GB2312" w:eastAsia="仿宋_GB2312" w:hAnsi="仿宋"/>
          <w:sz w:val="32"/>
          <w:szCs w:val="32"/>
        </w:rPr>
        <w:t>.45</w:t>
      </w:r>
      <w:r w:rsidRPr="00577D29">
        <w:rPr>
          <w:rFonts w:ascii="仿宋_GB2312" w:eastAsia="仿宋_GB2312" w:hAnsi="仿宋" w:hint="eastAsia"/>
          <w:sz w:val="32"/>
          <w:szCs w:val="32"/>
        </w:rPr>
        <w:t>亿元</w:t>
      </w:r>
      <w:r w:rsidR="00242A9A">
        <w:rPr>
          <w:rFonts w:ascii="仿宋_GB2312" w:eastAsia="仿宋_GB2312" w:hAnsi="仿宋" w:hint="eastAsia"/>
          <w:sz w:val="32"/>
          <w:szCs w:val="32"/>
        </w:rPr>
        <w:t>，</w:t>
      </w:r>
      <w:r w:rsidRPr="00577D29">
        <w:rPr>
          <w:rFonts w:ascii="仿宋_GB2312" w:eastAsia="仿宋_GB2312" w:hAnsi="仿宋" w:hint="eastAsia"/>
          <w:sz w:val="32"/>
          <w:szCs w:val="32"/>
        </w:rPr>
        <w:t>净资产为50.95</w:t>
      </w:r>
      <w:r w:rsidR="00242A9A">
        <w:rPr>
          <w:rFonts w:ascii="仿宋_GB2312" w:eastAsia="仿宋_GB2312" w:hAnsi="仿宋" w:hint="eastAsia"/>
          <w:sz w:val="32"/>
          <w:szCs w:val="32"/>
        </w:rPr>
        <w:t>亿元，</w:t>
      </w:r>
      <w:r w:rsidRPr="00577D29">
        <w:rPr>
          <w:rFonts w:ascii="仿宋_GB2312" w:eastAsia="仿宋_GB2312" w:hAnsi="仿宋" w:hint="eastAsia"/>
          <w:sz w:val="32"/>
          <w:szCs w:val="32"/>
        </w:rPr>
        <w:t>收入总额为62.65</w:t>
      </w:r>
      <w:r w:rsidR="00242A9A">
        <w:rPr>
          <w:rFonts w:ascii="仿宋_GB2312" w:eastAsia="仿宋_GB2312" w:hAnsi="仿宋" w:hint="eastAsia"/>
          <w:sz w:val="32"/>
          <w:szCs w:val="32"/>
        </w:rPr>
        <w:t>亿元</w:t>
      </w:r>
      <w:r w:rsidR="00460606">
        <w:rPr>
          <w:rFonts w:ascii="仿宋_GB2312" w:eastAsia="仿宋_GB2312" w:hAnsi="仿宋" w:hint="eastAsia"/>
          <w:sz w:val="32"/>
          <w:szCs w:val="32"/>
        </w:rPr>
        <w:t>（</w:t>
      </w:r>
      <w:r w:rsidR="00460606">
        <w:rPr>
          <w:rFonts w:ascii="仿宋_GB2312" w:eastAsia="仿宋_GB2312" w:hAnsi="仿宋"/>
          <w:sz w:val="32"/>
          <w:szCs w:val="32"/>
        </w:rPr>
        <w:t>附件1</w:t>
      </w:r>
      <w:r w:rsidR="00460606">
        <w:rPr>
          <w:rFonts w:ascii="仿宋_GB2312" w:eastAsia="仿宋_GB2312" w:hAnsi="仿宋" w:hint="eastAsia"/>
          <w:sz w:val="32"/>
          <w:szCs w:val="32"/>
        </w:rPr>
        <w:t>）</w:t>
      </w:r>
      <w:r w:rsidR="00242A9A">
        <w:rPr>
          <w:rFonts w:ascii="仿宋_GB2312" w:eastAsia="仿宋_GB2312" w:hAnsi="仿宋" w:hint="eastAsia"/>
          <w:sz w:val="32"/>
          <w:szCs w:val="32"/>
        </w:rPr>
        <w:t>。</w:t>
      </w:r>
      <w:r w:rsidRPr="00577D29">
        <w:rPr>
          <w:rFonts w:ascii="仿宋_GB2312" w:eastAsia="仿宋_GB2312" w:hint="eastAsia"/>
          <w:sz w:val="32"/>
          <w:szCs w:val="32"/>
        </w:rPr>
        <w:t>本次招标项目主要包括机械总院集团下属全部控股子公司及集团合并年度财务报告审</w:t>
      </w:r>
      <w:r>
        <w:rPr>
          <w:rFonts w:ascii="仿宋_GB2312" w:eastAsia="仿宋_GB2312" w:hint="eastAsia"/>
          <w:sz w:val="32"/>
          <w:szCs w:val="32"/>
        </w:rPr>
        <w:t>计</w:t>
      </w:r>
      <w:r w:rsidRPr="00DF325F">
        <w:rPr>
          <w:rFonts w:ascii="仿宋_GB2312" w:eastAsia="仿宋_GB2312" w:hint="eastAsia"/>
          <w:sz w:val="32"/>
          <w:szCs w:val="32"/>
        </w:rPr>
        <w:t>。</w:t>
      </w:r>
    </w:p>
    <w:p w14:paraId="04E8F322" w14:textId="47703D9D" w:rsidR="00510358" w:rsidRPr="00F13F43" w:rsidRDefault="00510358" w:rsidP="0099406D">
      <w:pPr>
        <w:pStyle w:val="a7"/>
        <w:widowControl w:val="0"/>
        <w:tabs>
          <w:tab w:val="left" w:pos="3465"/>
        </w:tabs>
        <w:snapToGrid w:val="0"/>
        <w:spacing w:beforeLines="50" w:before="156" w:beforeAutospacing="0" w:afterLines="50" w:after="156" w:afterAutospacing="0" w:line="560" w:lineRule="exact"/>
        <w:ind w:firstLineChars="200" w:firstLine="643"/>
        <w:rPr>
          <w:rFonts w:ascii="黑体" w:eastAsia="黑体"/>
          <w:b/>
          <w:sz w:val="32"/>
          <w:szCs w:val="32"/>
        </w:rPr>
      </w:pPr>
      <w:r w:rsidRPr="00F13F43">
        <w:rPr>
          <w:rFonts w:ascii="黑体" w:eastAsia="黑体" w:hint="eastAsia"/>
          <w:b/>
          <w:sz w:val="32"/>
          <w:szCs w:val="32"/>
        </w:rPr>
        <w:t>二、工作内容</w:t>
      </w:r>
      <w:r w:rsidR="0099406D">
        <w:rPr>
          <w:rFonts w:ascii="黑体" w:eastAsia="黑体"/>
          <w:b/>
          <w:sz w:val="32"/>
          <w:szCs w:val="32"/>
        </w:rPr>
        <w:tab/>
      </w:r>
    </w:p>
    <w:p w14:paraId="77C41B11" w14:textId="77777777" w:rsidR="0087121D" w:rsidRPr="00F045FA" w:rsidRDefault="0087121D" w:rsidP="001B5205">
      <w:pPr>
        <w:pStyle w:val="a7"/>
        <w:widowControl w:val="0"/>
        <w:snapToGrid w:val="0"/>
        <w:spacing w:beforeLines="50" w:before="156" w:beforeAutospacing="0" w:afterLines="50" w:after="156" w:afterAutospacing="0" w:line="560" w:lineRule="exact"/>
        <w:ind w:firstLineChars="200" w:firstLine="643"/>
        <w:rPr>
          <w:rFonts w:ascii="仿宋_GB2312" w:eastAsia="仿宋_GB2312"/>
          <w:b/>
          <w:sz w:val="32"/>
          <w:szCs w:val="32"/>
        </w:rPr>
      </w:pPr>
      <w:r w:rsidRPr="00C75F25">
        <w:rPr>
          <w:rFonts w:ascii="仿宋_GB2312" w:eastAsia="仿宋_GB2312" w:hint="eastAsia"/>
          <w:b/>
          <w:sz w:val="32"/>
          <w:szCs w:val="32"/>
        </w:rPr>
        <w:t>投标人服务包括但不限于以下内容：</w:t>
      </w:r>
    </w:p>
    <w:p w14:paraId="394F5276" w14:textId="064BF17F"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hint="eastAsia"/>
          <w:kern w:val="0"/>
          <w:sz w:val="32"/>
          <w:szCs w:val="32"/>
        </w:rPr>
        <w:t>1.对机械</w:t>
      </w:r>
      <w:r w:rsidRPr="00BD2731">
        <w:rPr>
          <w:rFonts w:ascii="仿宋_GB2312" w:eastAsia="仿宋_GB2312" w:hAnsi="宋体" w:cs="宋体"/>
          <w:kern w:val="0"/>
          <w:sz w:val="32"/>
          <w:szCs w:val="32"/>
        </w:rPr>
        <w:t>总院</w:t>
      </w:r>
      <w:r w:rsidRPr="00BD2731">
        <w:rPr>
          <w:rFonts w:ascii="仿宋_GB2312" w:eastAsia="仿宋_GB2312" w:hAnsi="宋体" w:cs="宋体" w:hint="eastAsia"/>
          <w:kern w:val="0"/>
          <w:sz w:val="32"/>
          <w:szCs w:val="32"/>
        </w:rPr>
        <w:t>集团及其下属各子企业的年度财务决算报告按照《企业会计准则》、财政部、国资委相关规定实施审计并发表</w:t>
      </w:r>
      <w:r w:rsidRPr="00BD2731">
        <w:rPr>
          <w:rFonts w:ascii="仿宋_GB2312" w:eastAsia="仿宋_GB2312" w:hAnsi="宋体" w:cs="宋体" w:hint="eastAsia"/>
          <w:kern w:val="0"/>
          <w:sz w:val="32"/>
          <w:szCs w:val="32"/>
        </w:rPr>
        <w:lastRenderedPageBreak/>
        <w:t>审计意见，逐户出具符合财政部、国资委要求的审计报告（含合并、单户的会计报表附注、财务专项说明及报告等）。</w:t>
      </w:r>
    </w:p>
    <w:p w14:paraId="331B594D" w14:textId="77777777"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kern w:val="0"/>
          <w:sz w:val="32"/>
          <w:szCs w:val="32"/>
        </w:rPr>
        <w:t>2</w:t>
      </w:r>
      <w:r w:rsidRPr="00BD2731">
        <w:rPr>
          <w:rFonts w:ascii="仿宋_GB2312" w:eastAsia="仿宋_GB2312" w:hAnsi="宋体" w:cs="宋体" w:hint="eastAsia"/>
          <w:kern w:val="0"/>
          <w:sz w:val="32"/>
          <w:szCs w:val="32"/>
        </w:rPr>
        <w:t>.按照国资委要求出具机械总院集团合并口径的资产减值核销报告、审计情况说明、专项鉴定等报告</w:t>
      </w:r>
      <w:r w:rsidRPr="00BD2731">
        <w:rPr>
          <w:rFonts w:ascii="仿宋_GB2312" w:eastAsia="仿宋_GB2312" w:hAnsi="宋体" w:cs="宋体"/>
          <w:kern w:val="0"/>
          <w:sz w:val="32"/>
          <w:szCs w:val="32"/>
        </w:rPr>
        <w:t>。</w:t>
      </w:r>
    </w:p>
    <w:p w14:paraId="3B3DB00C" w14:textId="39C4D48A"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kern w:val="0"/>
          <w:sz w:val="32"/>
          <w:szCs w:val="32"/>
        </w:rPr>
        <w:t>3</w:t>
      </w:r>
      <w:r w:rsidRPr="00BD2731">
        <w:rPr>
          <w:rFonts w:ascii="仿宋_GB2312" w:eastAsia="仿宋_GB2312" w:hAnsi="宋体" w:cs="宋体" w:hint="eastAsia"/>
          <w:kern w:val="0"/>
          <w:sz w:val="32"/>
          <w:szCs w:val="32"/>
        </w:rPr>
        <w:t>.对审计过程中发现的被</w:t>
      </w:r>
      <w:r w:rsidR="00745FEC">
        <w:rPr>
          <w:rFonts w:ascii="仿宋_GB2312" w:eastAsia="仿宋_GB2312" w:hAnsi="宋体" w:cs="宋体" w:hint="eastAsia"/>
          <w:kern w:val="0"/>
          <w:sz w:val="32"/>
          <w:szCs w:val="32"/>
        </w:rPr>
        <w:t>审</w:t>
      </w:r>
      <w:r w:rsidRPr="00BD2731">
        <w:rPr>
          <w:rFonts w:ascii="仿宋_GB2312" w:eastAsia="仿宋_GB2312" w:hAnsi="宋体" w:cs="宋体" w:hint="eastAsia"/>
          <w:kern w:val="0"/>
          <w:sz w:val="32"/>
          <w:szCs w:val="32"/>
        </w:rPr>
        <w:t>企业财务核算、经营管理、内部控制等方面存在的问题，及时</w:t>
      </w:r>
      <w:r w:rsidR="0035414A">
        <w:rPr>
          <w:rFonts w:ascii="仿宋_GB2312" w:eastAsia="仿宋_GB2312" w:hAnsi="宋体" w:cs="宋体" w:hint="eastAsia"/>
          <w:kern w:val="0"/>
          <w:sz w:val="32"/>
          <w:szCs w:val="32"/>
        </w:rPr>
        <w:t>与集团财务部门沟通</w:t>
      </w:r>
      <w:r w:rsidRPr="00BD2731">
        <w:rPr>
          <w:rFonts w:ascii="仿宋_GB2312" w:eastAsia="仿宋_GB2312" w:hAnsi="宋体" w:cs="宋体" w:hint="eastAsia"/>
          <w:kern w:val="0"/>
          <w:sz w:val="32"/>
          <w:szCs w:val="32"/>
        </w:rPr>
        <w:t>，并出具管理建议书。</w:t>
      </w:r>
    </w:p>
    <w:p w14:paraId="4897845E" w14:textId="0B7B108C"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kern w:val="0"/>
          <w:sz w:val="32"/>
          <w:szCs w:val="32"/>
        </w:rPr>
        <w:t>4.</w:t>
      </w:r>
      <w:r w:rsidRPr="00BD2731">
        <w:rPr>
          <w:rFonts w:ascii="仿宋_GB2312" w:eastAsia="仿宋_GB2312" w:hAnsi="宋体" w:cs="宋体" w:hint="eastAsia"/>
          <w:kern w:val="0"/>
          <w:sz w:val="32"/>
          <w:szCs w:val="32"/>
        </w:rPr>
        <w:t>做好</w:t>
      </w:r>
      <w:r w:rsidRPr="00BD2731">
        <w:rPr>
          <w:rFonts w:ascii="仿宋_GB2312" w:eastAsia="仿宋_GB2312" w:hAnsi="宋体" w:cs="宋体"/>
          <w:kern w:val="0"/>
          <w:sz w:val="32"/>
          <w:szCs w:val="32"/>
        </w:rPr>
        <w:t>与</w:t>
      </w:r>
      <w:r w:rsidR="00577D29">
        <w:rPr>
          <w:rFonts w:ascii="仿宋_GB2312" w:eastAsia="仿宋_GB2312" w:hAnsi="宋体" w:cs="宋体" w:hint="eastAsia"/>
          <w:kern w:val="0"/>
          <w:sz w:val="32"/>
          <w:szCs w:val="32"/>
        </w:rPr>
        <w:t>其他</w:t>
      </w:r>
      <w:r w:rsidR="00577D29" w:rsidRPr="00BD2731">
        <w:rPr>
          <w:rFonts w:ascii="仿宋_GB2312" w:eastAsia="仿宋_GB2312" w:hAnsi="宋体" w:cs="宋体" w:hint="eastAsia"/>
          <w:kern w:val="0"/>
          <w:sz w:val="32"/>
          <w:szCs w:val="32"/>
        </w:rPr>
        <w:t>拟上市</w:t>
      </w:r>
      <w:r w:rsidR="00577D29" w:rsidRPr="00BD2731">
        <w:rPr>
          <w:rFonts w:ascii="仿宋_GB2312" w:eastAsia="仿宋_GB2312" w:hAnsi="宋体" w:cs="宋体"/>
          <w:kern w:val="0"/>
          <w:sz w:val="32"/>
          <w:szCs w:val="32"/>
        </w:rPr>
        <w:t>企业</w:t>
      </w:r>
      <w:r w:rsidRPr="00BD2731">
        <w:rPr>
          <w:rFonts w:ascii="仿宋_GB2312" w:eastAsia="仿宋_GB2312" w:hAnsi="宋体" w:cs="宋体" w:hint="eastAsia"/>
          <w:kern w:val="0"/>
          <w:sz w:val="32"/>
          <w:szCs w:val="32"/>
        </w:rPr>
        <w:t>中介机构的协同</w:t>
      </w:r>
      <w:r w:rsidR="001515CB">
        <w:rPr>
          <w:rFonts w:ascii="仿宋_GB2312" w:eastAsia="仿宋_GB2312" w:hAnsi="宋体" w:cs="宋体" w:hint="eastAsia"/>
          <w:kern w:val="0"/>
          <w:sz w:val="32"/>
          <w:szCs w:val="32"/>
        </w:rPr>
        <w:t>，</w:t>
      </w:r>
      <w:r w:rsidRPr="00BD2731">
        <w:rPr>
          <w:rFonts w:ascii="仿宋_GB2312" w:eastAsia="仿宋_GB2312" w:hAnsi="宋体" w:cs="宋体" w:hint="eastAsia"/>
          <w:kern w:val="0"/>
          <w:sz w:val="32"/>
          <w:szCs w:val="32"/>
        </w:rPr>
        <w:t>协助</w:t>
      </w:r>
      <w:r w:rsidRPr="00BD2731">
        <w:rPr>
          <w:rFonts w:ascii="仿宋_GB2312" w:eastAsia="仿宋_GB2312" w:hAnsi="宋体" w:cs="宋体"/>
          <w:kern w:val="0"/>
          <w:sz w:val="32"/>
          <w:szCs w:val="32"/>
        </w:rPr>
        <w:t>推进</w:t>
      </w:r>
      <w:r w:rsidR="0035414A">
        <w:rPr>
          <w:rFonts w:ascii="仿宋_GB2312" w:eastAsia="仿宋_GB2312" w:hAnsi="宋体" w:cs="宋体" w:hint="eastAsia"/>
          <w:kern w:val="0"/>
          <w:sz w:val="32"/>
          <w:szCs w:val="32"/>
        </w:rPr>
        <w:t>相关</w:t>
      </w:r>
      <w:r w:rsidRPr="00BD2731">
        <w:rPr>
          <w:rFonts w:ascii="仿宋_GB2312" w:eastAsia="仿宋_GB2312" w:hAnsi="宋体" w:cs="宋体"/>
          <w:kern w:val="0"/>
          <w:sz w:val="32"/>
          <w:szCs w:val="32"/>
        </w:rPr>
        <w:t>子企业</w:t>
      </w:r>
      <w:r w:rsidRPr="00BD2731">
        <w:rPr>
          <w:rFonts w:ascii="仿宋_GB2312" w:eastAsia="仿宋_GB2312" w:hAnsi="宋体" w:cs="宋体" w:hint="eastAsia"/>
          <w:kern w:val="0"/>
          <w:sz w:val="32"/>
          <w:szCs w:val="32"/>
        </w:rPr>
        <w:t>年度</w:t>
      </w:r>
      <w:r w:rsidRPr="00BD2731">
        <w:rPr>
          <w:rFonts w:ascii="仿宋_GB2312" w:eastAsia="仿宋_GB2312" w:hAnsi="宋体" w:cs="宋体"/>
          <w:kern w:val="0"/>
          <w:sz w:val="32"/>
          <w:szCs w:val="32"/>
        </w:rPr>
        <w:t>审计工作</w:t>
      </w:r>
      <w:r w:rsidRPr="00BD2731">
        <w:rPr>
          <w:rFonts w:ascii="仿宋_GB2312" w:eastAsia="仿宋_GB2312" w:hAnsi="宋体" w:cs="宋体" w:hint="eastAsia"/>
          <w:kern w:val="0"/>
          <w:sz w:val="32"/>
          <w:szCs w:val="32"/>
        </w:rPr>
        <w:t>。</w:t>
      </w:r>
    </w:p>
    <w:p w14:paraId="77BDD2FA" w14:textId="17CB01A0"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kern w:val="0"/>
          <w:sz w:val="32"/>
          <w:szCs w:val="32"/>
        </w:rPr>
        <w:t>5</w:t>
      </w:r>
      <w:r w:rsidRPr="00BD2731">
        <w:rPr>
          <w:rFonts w:ascii="仿宋_GB2312" w:eastAsia="仿宋_GB2312" w:hAnsi="宋体" w:cs="宋体" w:hint="eastAsia"/>
          <w:kern w:val="0"/>
          <w:sz w:val="32"/>
          <w:szCs w:val="32"/>
        </w:rPr>
        <w:t>.按国资委要求参加国资委对机械总院集团的财务决算报告会审，同时</w:t>
      </w:r>
      <w:r w:rsidR="0035414A">
        <w:rPr>
          <w:rFonts w:ascii="仿宋_GB2312" w:eastAsia="仿宋_GB2312" w:hAnsi="宋体" w:cs="宋体" w:hint="eastAsia"/>
          <w:kern w:val="0"/>
          <w:sz w:val="32"/>
          <w:szCs w:val="32"/>
        </w:rPr>
        <w:t>回复</w:t>
      </w:r>
      <w:r w:rsidRPr="00BD2731">
        <w:rPr>
          <w:rFonts w:ascii="仿宋_GB2312" w:eastAsia="仿宋_GB2312" w:hAnsi="宋体" w:cs="宋体" w:hint="eastAsia"/>
          <w:kern w:val="0"/>
          <w:sz w:val="32"/>
          <w:szCs w:val="32"/>
        </w:rPr>
        <w:t>监管机构提出</w:t>
      </w:r>
      <w:r w:rsidR="0035414A">
        <w:rPr>
          <w:rFonts w:ascii="仿宋_GB2312" w:eastAsia="仿宋_GB2312" w:hAnsi="宋体" w:cs="宋体" w:hint="eastAsia"/>
          <w:kern w:val="0"/>
          <w:sz w:val="32"/>
          <w:szCs w:val="32"/>
        </w:rPr>
        <w:t>的</w:t>
      </w:r>
      <w:r w:rsidRPr="00BD2731">
        <w:rPr>
          <w:rFonts w:ascii="仿宋_GB2312" w:eastAsia="仿宋_GB2312" w:hAnsi="宋体" w:cs="宋体" w:hint="eastAsia"/>
          <w:kern w:val="0"/>
          <w:sz w:val="32"/>
          <w:szCs w:val="32"/>
        </w:rPr>
        <w:t>问题。</w:t>
      </w:r>
    </w:p>
    <w:p w14:paraId="4853AFF0" w14:textId="35F57486"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745FEC">
        <w:rPr>
          <w:rFonts w:ascii="仿宋_GB2312" w:eastAsia="仿宋_GB2312" w:hAnsi="宋体" w:cs="宋体"/>
          <w:kern w:val="0"/>
          <w:sz w:val="32"/>
          <w:szCs w:val="32"/>
        </w:rPr>
        <w:t>6.</w:t>
      </w:r>
      <w:r w:rsidRPr="00745FEC">
        <w:rPr>
          <w:rFonts w:ascii="仿宋_GB2312" w:eastAsia="仿宋_GB2312" w:hAnsi="宋体" w:cs="宋体" w:hint="eastAsia"/>
          <w:kern w:val="0"/>
          <w:sz w:val="32"/>
          <w:szCs w:val="32"/>
        </w:rPr>
        <w:t>负责</w:t>
      </w:r>
      <w:r w:rsidR="00745FEC" w:rsidRPr="00745FEC">
        <w:rPr>
          <w:rFonts w:ascii="仿宋_GB2312" w:eastAsia="仿宋_GB2312" w:hAnsi="宋体" w:cs="宋体" w:hint="eastAsia"/>
          <w:kern w:val="0"/>
          <w:sz w:val="32"/>
          <w:szCs w:val="32"/>
        </w:rPr>
        <w:t>各</w:t>
      </w:r>
      <w:r w:rsidRPr="00745FEC">
        <w:rPr>
          <w:rFonts w:ascii="仿宋_GB2312" w:eastAsia="仿宋_GB2312" w:hAnsi="宋体" w:cs="宋体"/>
          <w:kern w:val="0"/>
          <w:sz w:val="32"/>
          <w:szCs w:val="32"/>
        </w:rPr>
        <w:t>单位会计附注</w:t>
      </w:r>
      <w:r w:rsidRPr="00745FEC">
        <w:rPr>
          <w:rFonts w:ascii="仿宋_GB2312" w:eastAsia="仿宋_GB2312" w:hAnsi="宋体" w:cs="宋体" w:hint="eastAsia"/>
          <w:kern w:val="0"/>
          <w:sz w:val="32"/>
          <w:szCs w:val="32"/>
        </w:rPr>
        <w:t>报表填报</w:t>
      </w:r>
      <w:r w:rsidRPr="00745FEC">
        <w:rPr>
          <w:rFonts w:ascii="仿宋_GB2312" w:eastAsia="仿宋_GB2312" w:hAnsi="宋体" w:cs="宋体"/>
          <w:kern w:val="0"/>
          <w:sz w:val="32"/>
          <w:szCs w:val="32"/>
        </w:rPr>
        <w:t>指导及审核</w:t>
      </w:r>
      <w:r w:rsidRPr="00745FEC">
        <w:rPr>
          <w:rFonts w:ascii="仿宋_GB2312" w:eastAsia="仿宋_GB2312" w:hAnsi="宋体" w:cs="宋体" w:hint="eastAsia"/>
          <w:kern w:val="0"/>
          <w:sz w:val="32"/>
          <w:szCs w:val="32"/>
        </w:rPr>
        <w:t>。</w:t>
      </w:r>
    </w:p>
    <w:p w14:paraId="4D91726A" w14:textId="401909CD"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kern w:val="0"/>
          <w:sz w:val="32"/>
          <w:szCs w:val="32"/>
        </w:rPr>
        <w:t>7.</w:t>
      </w:r>
      <w:r w:rsidR="00745FEC">
        <w:rPr>
          <w:rFonts w:ascii="仿宋_GB2312" w:eastAsia="仿宋_GB2312" w:hAnsi="宋体" w:cs="宋体" w:hint="eastAsia"/>
          <w:kern w:val="0"/>
          <w:sz w:val="32"/>
          <w:szCs w:val="32"/>
        </w:rPr>
        <w:t>负责提供各单位</w:t>
      </w:r>
      <w:r w:rsidRPr="00BD2731">
        <w:rPr>
          <w:rFonts w:ascii="仿宋_GB2312" w:eastAsia="仿宋_GB2312" w:hAnsi="宋体" w:cs="宋体" w:hint="eastAsia"/>
          <w:kern w:val="0"/>
          <w:sz w:val="32"/>
          <w:szCs w:val="32"/>
        </w:rPr>
        <w:t>日常财务咨询服务。</w:t>
      </w:r>
    </w:p>
    <w:p w14:paraId="5FDF1962" w14:textId="77777777" w:rsidR="00BD2731" w:rsidRPr="00BD2731" w:rsidRDefault="00BD2731" w:rsidP="00BD2731">
      <w:pPr>
        <w:adjustRightInd w:val="0"/>
        <w:snapToGrid w:val="0"/>
        <w:spacing w:line="360" w:lineRule="auto"/>
        <w:ind w:firstLine="480"/>
        <w:rPr>
          <w:rFonts w:ascii="仿宋_GB2312" w:eastAsia="仿宋_GB2312" w:hAnsi="宋体" w:cs="宋体"/>
          <w:kern w:val="0"/>
          <w:sz w:val="32"/>
          <w:szCs w:val="32"/>
        </w:rPr>
      </w:pPr>
      <w:r w:rsidRPr="00BD2731">
        <w:rPr>
          <w:rFonts w:ascii="仿宋_GB2312" w:eastAsia="仿宋_GB2312" w:hAnsi="宋体" w:cs="宋体" w:hint="eastAsia"/>
          <w:kern w:val="0"/>
          <w:sz w:val="32"/>
          <w:szCs w:val="32"/>
        </w:rPr>
        <w:t>8.具体要求以每年签订的审计约定书为准。</w:t>
      </w:r>
    </w:p>
    <w:p w14:paraId="0CDDAC61" w14:textId="77777777" w:rsidR="00510358" w:rsidRPr="008B2C64" w:rsidRDefault="00510358" w:rsidP="002760F4">
      <w:pPr>
        <w:pStyle w:val="a7"/>
        <w:widowControl w:val="0"/>
        <w:snapToGrid w:val="0"/>
        <w:spacing w:beforeLines="50" w:before="156" w:beforeAutospacing="0" w:afterLines="50" w:after="156" w:afterAutospacing="0" w:line="560" w:lineRule="exact"/>
        <w:ind w:firstLineChars="200" w:firstLine="643"/>
        <w:rPr>
          <w:rFonts w:ascii="黑体" w:eastAsia="黑体"/>
          <w:b/>
          <w:sz w:val="32"/>
          <w:szCs w:val="32"/>
        </w:rPr>
      </w:pPr>
      <w:r w:rsidRPr="008B2C64">
        <w:rPr>
          <w:rFonts w:ascii="黑体" w:eastAsia="黑体" w:hint="eastAsia"/>
          <w:b/>
          <w:sz w:val="32"/>
          <w:szCs w:val="32"/>
        </w:rPr>
        <w:t>三、</w:t>
      </w:r>
      <w:r w:rsidR="008B2C64" w:rsidRPr="008B2C64">
        <w:rPr>
          <w:rFonts w:ascii="黑体" w:eastAsia="黑体" w:hint="eastAsia"/>
          <w:b/>
          <w:sz w:val="32"/>
          <w:szCs w:val="32"/>
        </w:rPr>
        <w:t>工作要求</w:t>
      </w:r>
    </w:p>
    <w:p w14:paraId="2F2ACEAB" w14:textId="77777777" w:rsidR="008B2C64" w:rsidRPr="004C132B" w:rsidRDefault="008B2C64" w:rsidP="002760F4">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C132B">
        <w:rPr>
          <w:rFonts w:ascii="仿宋_GB2312" w:eastAsia="仿宋_GB2312" w:hint="eastAsia"/>
          <w:sz w:val="32"/>
          <w:szCs w:val="32"/>
        </w:rPr>
        <w:t>1</w:t>
      </w:r>
      <w:r>
        <w:rPr>
          <w:rFonts w:ascii="仿宋_GB2312" w:eastAsia="仿宋_GB2312" w:hint="eastAsia"/>
          <w:sz w:val="32"/>
          <w:szCs w:val="32"/>
        </w:rPr>
        <w:t>.按</w:t>
      </w:r>
      <w:r w:rsidR="007C3459">
        <w:rPr>
          <w:rFonts w:ascii="仿宋_GB2312" w:eastAsia="仿宋_GB2312" w:hint="eastAsia"/>
          <w:sz w:val="32"/>
          <w:szCs w:val="32"/>
        </w:rPr>
        <w:t>机械总院</w:t>
      </w:r>
      <w:r w:rsidR="00533107">
        <w:rPr>
          <w:rFonts w:ascii="仿宋_GB2312" w:eastAsia="仿宋_GB2312" w:hint="eastAsia"/>
          <w:sz w:val="32"/>
          <w:szCs w:val="32"/>
        </w:rPr>
        <w:t>集团</w:t>
      </w:r>
      <w:r>
        <w:rPr>
          <w:rFonts w:ascii="仿宋_GB2312" w:eastAsia="仿宋_GB2312" w:hint="eastAsia"/>
          <w:sz w:val="32"/>
          <w:szCs w:val="32"/>
        </w:rPr>
        <w:t>招标相关文件，严格履行招标程序。</w:t>
      </w:r>
    </w:p>
    <w:p w14:paraId="18475043" w14:textId="47E83316" w:rsidR="00510358" w:rsidRDefault="008B2C64" w:rsidP="00302DFF">
      <w:pPr>
        <w:spacing w:line="560" w:lineRule="exact"/>
        <w:ind w:firstLineChars="200" w:firstLine="640"/>
        <w:rPr>
          <w:rFonts w:ascii="仿宋_GB2312" w:eastAsia="仿宋_GB2312"/>
          <w:sz w:val="32"/>
          <w:szCs w:val="32"/>
        </w:rPr>
      </w:pPr>
      <w:r w:rsidRPr="00E73843">
        <w:rPr>
          <w:rFonts w:ascii="仿宋_GB2312" w:eastAsia="仿宋_GB2312" w:hint="eastAsia"/>
          <w:sz w:val="32"/>
          <w:szCs w:val="32"/>
        </w:rPr>
        <w:t>2.由于本次重新选聘会计师事务所涉及</w:t>
      </w:r>
      <w:r w:rsidR="007C3459" w:rsidRPr="00E73843">
        <w:rPr>
          <w:rFonts w:ascii="仿宋_GB2312" w:eastAsia="仿宋_GB2312" w:hint="eastAsia"/>
          <w:sz w:val="32"/>
          <w:szCs w:val="32"/>
        </w:rPr>
        <w:t>拟</w:t>
      </w:r>
      <w:r w:rsidRPr="00E73843">
        <w:rPr>
          <w:rFonts w:ascii="仿宋_GB2312" w:eastAsia="仿宋_GB2312" w:hint="eastAsia"/>
          <w:sz w:val="32"/>
          <w:szCs w:val="32"/>
        </w:rPr>
        <w:t>上市</w:t>
      </w:r>
      <w:r w:rsidR="007C3459" w:rsidRPr="00E73843">
        <w:rPr>
          <w:rFonts w:ascii="仿宋_GB2312" w:eastAsia="仿宋_GB2312" w:hint="eastAsia"/>
          <w:sz w:val="32"/>
          <w:szCs w:val="32"/>
        </w:rPr>
        <w:t>子</w:t>
      </w:r>
      <w:r w:rsidRPr="00E73843">
        <w:rPr>
          <w:rFonts w:ascii="仿宋_GB2312" w:eastAsia="仿宋_GB2312" w:hint="eastAsia"/>
          <w:sz w:val="32"/>
          <w:szCs w:val="32"/>
        </w:rPr>
        <w:t>公司，因此，相关人员要做好保密工作</w:t>
      </w:r>
      <w:r w:rsidR="00EC084E" w:rsidRPr="00E73843">
        <w:rPr>
          <w:rFonts w:ascii="仿宋_GB2312" w:eastAsia="仿宋_GB2312" w:hint="eastAsia"/>
          <w:sz w:val="32"/>
          <w:szCs w:val="32"/>
        </w:rPr>
        <w:t>。</w:t>
      </w:r>
    </w:p>
    <w:p w14:paraId="02DEE187" w14:textId="77777777" w:rsidR="001C413D" w:rsidRPr="009572D9" w:rsidRDefault="001C413D" w:rsidP="00302DFF">
      <w:pPr>
        <w:spacing w:line="560" w:lineRule="exact"/>
        <w:ind w:firstLineChars="200" w:firstLine="640"/>
        <w:rPr>
          <w:rFonts w:ascii="仿宋_GB2312" w:eastAsia="仿宋_GB2312"/>
          <w:sz w:val="32"/>
          <w:szCs w:val="32"/>
        </w:rPr>
      </w:pPr>
      <w:r>
        <w:rPr>
          <w:rFonts w:ascii="仿宋_GB2312" w:eastAsia="仿宋_GB2312" w:hint="eastAsia"/>
          <w:sz w:val="32"/>
          <w:szCs w:val="32"/>
        </w:rPr>
        <w:t>3.具体要求以每年签订的审计约定书为准。</w:t>
      </w:r>
    </w:p>
    <w:p w14:paraId="3B7E9A96" w14:textId="77777777" w:rsidR="001343F8" w:rsidRPr="00F13F43" w:rsidRDefault="00561E3D" w:rsidP="002760F4">
      <w:pPr>
        <w:pStyle w:val="a7"/>
        <w:widowControl w:val="0"/>
        <w:snapToGrid w:val="0"/>
        <w:spacing w:beforeLines="50" w:before="156" w:beforeAutospacing="0" w:afterLines="50" w:after="156" w:afterAutospacing="0" w:line="560" w:lineRule="exact"/>
        <w:ind w:firstLineChars="200" w:firstLine="643"/>
        <w:rPr>
          <w:rFonts w:ascii="黑体" w:eastAsia="黑体"/>
          <w:b/>
          <w:sz w:val="32"/>
          <w:szCs w:val="32"/>
        </w:rPr>
      </w:pPr>
      <w:r w:rsidRPr="00F13F43">
        <w:rPr>
          <w:rFonts w:ascii="黑体" w:eastAsia="黑体" w:hint="eastAsia"/>
          <w:b/>
          <w:sz w:val="32"/>
          <w:szCs w:val="32"/>
        </w:rPr>
        <w:t>四</w:t>
      </w:r>
      <w:r w:rsidR="001343F8" w:rsidRPr="00F13F43">
        <w:rPr>
          <w:rFonts w:ascii="黑体" w:eastAsia="黑体" w:hint="eastAsia"/>
          <w:b/>
          <w:sz w:val="32"/>
          <w:szCs w:val="32"/>
        </w:rPr>
        <w:t>、</w:t>
      </w:r>
      <w:r w:rsidR="008B2C64">
        <w:rPr>
          <w:rFonts w:ascii="黑体" w:eastAsia="黑体" w:hint="eastAsia"/>
          <w:b/>
          <w:sz w:val="32"/>
          <w:szCs w:val="32"/>
        </w:rPr>
        <w:t>招标方式</w:t>
      </w:r>
    </w:p>
    <w:p w14:paraId="02FD3C39" w14:textId="74E63D36" w:rsidR="001343F8" w:rsidRPr="004D4332" w:rsidRDefault="008B2C64" w:rsidP="002760F4">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C132B">
        <w:rPr>
          <w:rFonts w:ascii="仿宋_GB2312" w:eastAsia="仿宋_GB2312" w:hint="eastAsia"/>
          <w:sz w:val="32"/>
          <w:szCs w:val="32"/>
        </w:rPr>
        <w:t>本项目采</w:t>
      </w:r>
      <w:r w:rsidRPr="004D4332">
        <w:rPr>
          <w:rFonts w:ascii="仿宋_GB2312" w:eastAsia="仿宋_GB2312" w:hint="eastAsia"/>
          <w:sz w:val="32"/>
          <w:szCs w:val="32"/>
        </w:rPr>
        <w:t>用</w:t>
      </w:r>
      <w:r w:rsidR="004D4332" w:rsidRPr="004D4332">
        <w:rPr>
          <w:rFonts w:ascii="仿宋_GB2312" w:eastAsia="仿宋_GB2312" w:hint="eastAsia"/>
          <w:sz w:val="32"/>
          <w:szCs w:val="32"/>
        </w:rPr>
        <w:t>公开</w:t>
      </w:r>
      <w:r w:rsidRPr="004D4332">
        <w:rPr>
          <w:rFonts w:ascii="仿宋_GB2312" w:eastAsia="仿宋_GB2312" w:hint="eastAsia"/>
          <w:sz w:val="32"/>
          <w:szCs w:val="32"/>
        </w:rPr>
        <w:t>招标方式。</w:t>
      </w:r>
      <w:r w:rsidR="002760F4" w:rsidRPr="004D4332">
        <w:rPr>
          <w:rFonts w:ascii="仿宋_GB2312" w:eastAsia="仿宋_GB2312" w:hint="eastAsia"/>
          <w:sz w:val="32"/>
          <w:szCs w:val="32"/>
        </w:rPr>
        <w:t>投标人应满足如下要求：</w:t>
      </w:r>
    </w:p>
    <w:p w14:paraId="47FC0503" w14:textId="0AE71D93" w:rsidR="002760F4" w:rsidRPr="004D4332" w:rsidRDefault="002760F4" w:rsidP="002760F4">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D4332">
        <w:rPr>
          <w:rFonts w:ascii="仿宋_GB2312" w:eastAsia="仿宋_GB2312" w:hint="eastAsia"/>
          <w:sz w:val="32"/>
          <w:szCs w:val="32"/>
        </w:rPr>
        <w:t>1.投标人</w:t>
      </w:r>
      <w:r w:rsidRPr="004D4332">
        <w:rPr>
          <w:rFonts w:ascii="仿宋_GB2312" w:eastAsia="仿宋_GB2312"/>
          <w:sz w:val="32"/>
          <w:szCs w:val="32"/>
        </w:rPr>
        <w:t>应在中华人民共和国境内注册，成立3年以上（改制、合并企业可连续计算），具有增值税一般纳税人资格，能够独立承担民事责任，有能力满足招标要求；</w:t>
      </w:r>
    </w:p>
    <w:p w14:paraId="14262685" w14:textId="7256E6F4" w:rsidR="008002D4" w:rsidRPr="004D4332" w:rsidRDefault="002760F4" w:rsidP="008002D4">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D4332">
        <w:rPr>
          <w:rFonts w:ascii="仿宋_GB2312" w:eastAsia="仿宋_GB2312" w:hint="eastAsia"/>
          <w:sz w:val="32"/>
          <w:szCs w:val="32"/>
        </w:rPr>
        <w:t>2.投标人</w:t>
      </w:r>
      <w:r w:rsidRPr="004D4332">
        <w:rPr>
          <w:rFonts w:ascii="仿宋_GB2312" w:eastAsia="仿宋_GB2312"/>
          <w:sz w:val="32"/>
          <w:szCs w:val="32"/>
        </w:rPr>
        <w:t>应具有财政部颁发的会计师事务所执业证书；</w:t>
      </w:r>
    </w:p>
    <w:p w14:paraId="724318A7" w14:textId="1E56375B" w:rsidR="00A76962" w:rsidRPr="004D4332" w:rsidRDefault="002760F4" w:rsidP="008002D4">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D4332">
        <w:rPr>
          <w:rFonts w:ascii="仿宋_GB2312" w:eastAsia="仿宋_GB2312" w:hint="eastAsia"/>
          <w:sz w:val="32"/>
          <w:szCs w:val="32"/>
        </w:rPr>
        <w:t>3.</w:t>
      </w:r>
      <w:r w:rsidRPr="004D4332">
        <w:rPr>
          <w:rFonts w:ascii="仿宋_GB2312" w:eastAsia="仿宋_GB2312"/>
          <w:sz w:val="32"/>
          <w:szCs w:val="32"/>
        </w:rPr>
        <w:t>投标人近</w:t>
      </w:r>
      <w:r w:rsidR="00CE70CF" w:rsidRPr="004D4332">
        <w:rPr>
          <w:rFonts w:ascii="仿宋_GB2312" w:eastAsia="仿宋_GB2312" w:hint="eastAsia"/>
          <w:sz w:val="32"/>
          <w:szCs w:val="32"/>
        </w:rPr>
        <w:t>五</w:t>
      </w:r>
      <w:r w:rsidRPr="004D4332">
        <w:rPr>
          <w:rFonts w:ascii="仿宋_GB2312" w:eastAsia="仿宋_GB2312"/>
          <w:sz w:val="32"/>
          <w:szCs w:val="32"/>
        </w:rPr>
        <w:t>年内具有承担中央</w:t>
      </w:r>
      <w:r w:rsidRPr="004D4332">
        <w:rPr>
          <w:rFonts w:ascii="仿宋_GB2312" w:eastAsia="仿宋_GB2312" w:hint="eastAsia"/>
          <w:sz w:val="32"/>
          <w:szCs w:val="32"/>
        </w:rPr>
        <w:t>企业</w:t>
      </w:r>
      <w:r w:rsidRPr="004D4332">
        <w:rPr>
          <w:rFonts w:ascii="仿宋_GB2312" w:eastAsia="仿宋_GB2312"/>
          <w:sz w:val="32"/>
          <w:szCs w:val="32"/>
        </w:rPr>
        <w:t>或其子企业的年度报表审计工作的业绩</w:t>
      </w:r>
      <w:r w:rsidR="00460606">
        <w:rPr>
          <w:rFonts w:ascii="仿宋_GB2312" w:eastAsia="仿宋_GB2312" w:hint="eastAsia"/>
          <w:sz w:val="32"/>
          <w:szCs w:val="32"/>
        </w:rPr>
        <w:t>；</w:t>
      </w:r>
    </w:p>
    <w:p w14:paraId="16643524" w14:textId="1F56FC38" w:rsidR="000E68D6" w:rsidRPr="00BF0896" w:rsidRDefault="00A76962" w:rsidP="008002D4">
      <w:pPr>
        <w:pStyle w:val="a7"/>
        <w:widowControl w:val="0"/>
        <w:snapToGrid w:val="0"/>
        <w:spacing w:beforeLines="50" w:before="156" w:beforeAutospacing="0" w:afterLines="50" w:after="156" w:afterAutospacing="0" w:line="560" w:lineRule="exact"/>
        <w:ind w:firstLineChars="200" w:firstLine="643"/>
        <w:rPr>
          <w:rFonts w:ascii="仿宋_GB2312" w:eastAsia="仿宋_GB2312" w:hint="eastAsia"/>
          <w:b/>
          <w:sz w:val="32"/>
          <w:szCs w:val="32"/>
        </w:rPr>
      </w:pPr>
      <w:r w:rsidRPr="00BF0896">
        <w:rPr>
          <w:rFonts w:ascii="仿宋_GB2312" w:eastAsia="仿宋_GB2312" w:hint="eastAsia"/>
          <w:b/>
          <w:sz w:val="32"/>
          <w:szCs w:val="32"/>
        </w:rPr>
        <w:t>4.近</w:t>
      </w:r>
      <w:r w:rsidR="00CE70CF" w:rsidRPr="00BF0896">
        <w:rPr>
          <w:rFonts w:ascii="仿宋_GB2312" w:eastAsia="仿宋_GB2312" w:hint="eastAsia"/>
          <w:b/>
          <w:sz w:val="32"/>
          <w:szCs w:val="32"/>
        </w:rPr>
        <w:t>五</w:t>
      </w:r>
      <w:r w:rsidRPr="00BF0896">
        <w:rPr>
          <w:rFonts w:ascii="仿宋_GB2312" w:eastAsia="仿宋_GB2312" w:hint="eastAsia"/>
          <w:b/>
          <w:sz w:val="32"/>
          <w:szCs w:val="32"/>
        </w:rPr>
        <w:t>年在本行业内从事相关工作未受到</w:t>
      </w:r>
      <w:r w:rsidR="00433779" w:rsidRPr="00BF0896">
        <w:rPr>
          <w:rFonts w:ascii="仿宋_GB2312" w:eastAsia="仿宋_GB2312" w:hint="eastAsia"/>
          <w:b/>
          <w:sz w:val="32"/>
          <w:szCs w:val="32"/>
        </w:rPr>
        <w:t>国资委</w:t>
      </w:r>
      <w:r w:rsidR="00433779" w:rsidRPr="00BF0896">
        <w:rPr>
          <w:rFonts w:ascii="仿宋_GB2312" w:eastAsia="仿宋_GB2312"/>
          <w:b/>
          <w:sz w:val="32"/>
          <w:szCs w:val="32"/>
        </w:rPr>
        <w:t>、财政部</w:t>
      </w:r>
      <w:r w:rsidRPr="00BF0896">
        <w:rPr>
          <w:rFonts w:ascii="仿宋_GB2312" w:eastAsia="仿宋_GB2312" w:hint="eastAsia"/>
          <w:b/>
          <w:sz w:val="32"/>
          <w:szCs w:val="32"/>
        </w:rPr>
        <w:t>给予</w:t>
      </w:r>
      <w:r w:rsidR="00433779" w:rsidRPr="00BF0896">
        <w:rPr>
          <w:rFonts w:ascii="仿宋_GB2312" w:eastAsia="仿宋_GB2312" w:hint="eastAsia"/>
          <w:b/>
          <w:sz w:val="32"/>
          <w:szCs w:val="32"/>
        </w:rPr>
        <w:t>的不良记录或行政处罚；</w:t>
      </w:r>
      <w:r w:rsidR="00433779" w:rsidRPr="00BF0896">
        <w:rPr>
          <w:rFonts w:ascii="仿宋_GB2312" w:eastAsia="仿宋_GB2312"/>
          <w:b/>
          <w:sz w:val="32"/>
          <w:szCs w:val="32"/>
        </w:rPr>
        <w:t>投标项目团队人员</w:t>
      </w:r>
      <w:r w:rsidR="00433779" w:rsidRPr="00BF0896">
        <w:rPr>
          <w:rFonts w:ascii="仿宋_GB2312" w:eastAsia="仿宋_GB2312" w:hint="eastAsia"/>
          <w:b/>
          <w:sz w:val="32"/>
          <w:szCs w:val="32"/>
        </w:rPr>
        <w:t>无</w:t>
      </w:r>
      <w:r w:rsidR="00460606" w:rsidRPr="00BF0896">
        <w:rPr>
          <w:rFonts w:ascii="仿宋_GB2312" w:eastAsia="仿宋_GB2312" w:hint="eastAsia"/>
          <w:b/>
          <w:sz w:val="32"/>
          <w:szCs w:val="32"/>
        </w:rPr>
        <w:t>严重</w:t>
      </w:r>
      <w:r w:rsidR="00433779" w:rsidRPr="00BF0896">
        <w:rPr>
          <w:rFonts w:ascii="仿宋_GB2312" w:eastAsia="仿宋_GB2312"/>
          <w:b/>
          <w:sz w:val="32"/>
          <w:szCs w:val="32"/>
        </w:rPr>
        <w:t>违规违纪行为</w:t>
      </w:r>
      <w:r w:rsidR="00433779" w:rsidRPr="00BF0896">
        <w:rPr>
          <w:rFonts w:ascii="仿宋_GB2312" w:eastAsia="仿宋_GB2312" w:hint="eastAsia"/>
          <w:b/>
          <w:sz w:val="32"/>
          <w:szCs w:val="32"/>
        </w:rPr>
        <w:t>。</w:t>
      </w:r>
    </w:p>
    <w:p w14:paraId="09C8C611" w14:textId="20F9BEC2" w:rsidR="00221DC7" w:rsidRDefault="00221DC7" w:rsidP="00221DC7">
      <w:pPr>
        <w:pStyle w:val="a7"/>
        <w:widowControl w:val="0"/>
        <w:snapToGrid w:val="0"/>
        <w:spacing w:beforeLines="50" w:before="156" w:beforeAutospacing="0" w:afterLines="50" w:after="156" w:afterAutospacing="0" w:line="560" w:lineRule="exact"/>
        <w:ind w:firstLineChars="200" w:firstLine="643"/>
        <w:rPr>
          <w:rFonts w:ascii="黑体" w:eastAsia="黑体"/>
          <w:b/>
          <w:sz w:val="32"/>
          <w:szCs w:val="32"/>
        </w:rPr>
      </w:pPr>
      <w:r w:rsidRPr="00221DC7">
        <w:rPr>
          <w:rFonts w:ascii="黑体" w:eastAsia="黑体" w:hint="eastAsia"/>
          <w:b/>
          <w:sz w:val="32"/>
          <w:szCs w:val="32"/>
        </w:rPr>
        <w:t>五、</w:t>
      </w:r>
      <w:r w:rsidRPr="00221DC7">
        <w:rPr>
          <w:rFonts w:ascii="黑体" w:eastAsia="黑体"/>
          <w:b/>
          <w:sz w:val="32"/>
          <w:szCs w:val="32"/>
        </w:rPr>
        <w:t>投标文件</w:t>
      </w:r>
    </w:p>
    <w:p w14:paraId="10C07D84" w14:textId="2A86EE80" w:rsidR="00221DC7" w:rsidRPr="004D4332" w:rsidRDefault="00221DC7" w:rsidP="00221DC7">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Pr>
          <w:rFonts w:ascii="仿宋_GB2312" w:eastAsia="仿宋_GB2312" w:hint="eastAsia"/>
          <w:sz w:val="32"/>
          <w:szCs w:val="32"/>
        </w:rPr>
        <w:t>投标</w:t>
      </w:r>
      <w:r>
        <w:rPr>
          <w:rFonts w:ascii="仿宋_GB2312" w:eastAsia="仿宋_GB2312"/>
          <w:sz w:val="32"/>
          <w:szCs w:val="32"/>
        </w:rPr>
        <w:t>人须提供</w:t>
      </w:r>
      <w:r>
        <w:rPr>
          <w:rFonts w:ascii="仿宋_GB2312" w:eastAsia="仿宋_GB2312" w:hint="eastAsia"/>
          <w:sz w:val="32"/>
          <w:szCs w:val="32"/>
        </w:rPr>
        <w:t>以下</w:t>
      </w:r>
      <w:r>
        <w:rPr>
          <w:rFonts w:ascii="仿宋_GB2312" w:eastAsia="仿宋_GB2312"/>
          <w:sz w:val="32"/>
          <w:szCs w:val="32"/>
        </w:rPr>
        <w:t>材料</w:t>
      </w:r>
      <w:r>
        <w:rPr>
          <w:rFonts w:ascii="仿宋_GB2312" w:eastAsia="仿宋_GB2312" w:hint="eastAsia"/>
          <w:sz w:val="32"/>
          <w:szCs w:val="32"/>
        </w:rPr>
        <w:t>，</w:t>
      </w:r>
      <w:r w:rsidR="001C2C03" w:rsidRPr="004D4332">
        <w:rPr>
          <w:rFonts w:ascii="仿宋_GB2312" w:eastAsia="仿宋_GB2312" w:hint="eastAsia"/>
          <w:sz w:val="32"/>
          <w:szCs w:val="32"/>
        </w:rPr>
        <w:t>按照</w:t>
      </w:r>
      <w:r w:rsidRPr="004D4332">
        <w:rPr>
          <w:rFonts w:ascii="仿宋_GB2312" w:eastAsia="仿宋_GB2312" w:hint="eastAsia"/>
          <w:sz w:val="32"/>
          <w:szCs w:val="32"/>
        </w:rPr>
        <w:t>顺序装订成册：</w:t>
      </w:r>
    </w:p>
    <w:p w14:paraId="6E8BCE39" w14:textId="4D49D706" w:rsidR="005C6EBF" w:rsidRDefault="00221DC7" w:rsidP="005C6EBF">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4D4332">
        <w:rPr>
          <w:rFonts w:ascii="仿宋_GB2312" w:eastAsia="仿宋_GB2312"/>
          <w:sz w:val="32"/>
          <w:szCs w:val="32"/>
        </w:rPr>
        <w:t>1.</w:t>
      </w:r>
      <w:r w:rsidRPr="004D4332">
        <w:rPr>
          <w:rFonts w:ascii="仿宋_GB2312" w:eastAsia="仿宋_GB2312" w:hint="eastAsia"/>
          <w:sz w:val="32"/>
          <w:szCs w:val="32"/>
        </w:rPr>
        <w:t>投标承诺书</w:t>
      </w:r>
      <w:r w:rsidR="00036331" w:rsidRPr="004D4332">
        <w:rPr>
          <w:rFonts w:ascii="仿宋_GB2312" w:eastAsia="仿宋_GB2312" w:hint="eastAsia"/>
          <w:sz w:val="32"/>
          <w:szCs w:val="32"/>
        </w:rPr>
        <w:t>（</w:t>
      </w:r>
      <w:r w:rsidR="00036331" w:rsidRPr="004D4332">
        <w:rPr>
          <w:rFonts w:ascii="仿宋_GB2312" w:eastAsia="仿宋_GB2312"/>
          <w:sz w:val="32"/>
          <w:szCs w:val="32"/>
        </w:rPr>
        <w:t>附件</w:t>
      </w:r>
      <w:r w:rsidR="00036331" w:rsidRPr="004D4332">
        <w:rPr>
          <w:rFonts w:ascii="仿宋_GB2312" w:eastAsia="仿宋_GB2312" w:hint="eastAsia"/>
          <w:sz w:val="32"/>
          <w:szCs w:val="32"/>
        </w:rPr>
        <w:t>2）</w:t>
      </w:r>
      <w:r w:rsidR="004D4332">
        <w:rPr>
          <w:rFonts w:ascii="仿宋_GB2312" w:eastAsia="仿宋_GB2312" w:hint="eastAsia"/>
          <w:sz w:val="32"/>
          <w:szCs w:val="32"/>
        </w:rPr>
        <w:t>。</w:t>
      </w:r>
    </w:p>
    <w:p w14:paraId="4030B948" w14:textId="5D1EBBB8" w:rsidR="005C6EBF" w:rsidRPr="0048356F" w:rsidRDefault="00221DC7" w:rsidP="0048356F">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highlight w:val="yellow"/>
        </w:rPr>
      </w:pPr>
      <w:r>
        <w:rPr>
          <w:rFonts w:ascii="仿宋_GB2312" w:eastAsia="仿宋_GB2312"/>
          <w:sz w:val="32"/>
          <w:szCs w:val="32"/>
        </w:rPr>
        <w:t>2.</w:t>
      </w:r>
      <w:r w:rsidR="009E064E">
        <w:rPr>
          <w:rFonts w:ascii="仿宋_GB2312" w:eastAsia="仿宋_GB2312" w:hint="eastAsia"/>
          <w:sz w:val="32"/>
          <w:szCs w:val="32"/>
        </w:rPr>
        <w:t>投标人法定代表人及受托人身份证明复印件；</w:t>
      </w:r>
      <w:r w:rsidR="005C6EBF" w:rsidRPr="0038561B">
        <w:rPr>
          <w:rFonts w:ascii="仿宋_GB2312" w:eastAsia="仿宋_GB2312" w:hint="eastAsia"/>
          <w:sz w:val="32"/>
          <w:szCs w:val="32"/>
        </w:rPr>
        <w:t>法人代表或负责人授权书</w:t>
      </w:r>
      <w:r w:rsidR="00036331">
        <w:rPr>
          <w:rFonts w:ascii="仿宋_GB2312" w:eastAsia="仿宋_GB2312" w:hint="eastAsia"/>
          <w:sz w:val="32"/>
          <w:szCs w:val="32"/>
        </w:rPr>
        <w:t>（</w:t>
      </w:r>
      <w:r w:rsidR="00036331" w:rsidRPr="0038561B">
        <w:rPr>
          <w:rFonts w:ascii="仿宋_GB2312" w:eastAsia="仿宋_GB2312" w:hint="eastAsia"/>
          <w:sz w:val="32"/>
          <w:szCs w:val="32"/>
        </w:rPr>
        <w:t>附件3</w:t>
      </w:r>
      <w:r w:rsidR="00036331">
        <w:rPr>
          <w:rFonts w:ascii="仿宋_GB2312" w:eastAsia="仿宋_GB2312" w:hint="eastAsia"/>
          <w:sz w:val="32"/>
          <w:szCs w:val="32"/>
        </w:rPr>
        <w:t>）</w:t>
      </w:r>
      <w:r w:rsidR="004D4332">
        <w:rPr>
          <w:rFonts w:ascii="仿宋_GB2312" w:eastAsia="仿宋_GB2312" w:hint="eastAsia"/>
          <w:sz w:val="32"/>
          <w:szCs w:val="32"/>
        </w:rPr>
        <w:t>。</w:t>
      </w:r>
    </w:p>
    <w:p w14:paraId="08CD722F" w14:textId="626784EE" w:rsidR="005C6EBF" w:rsidRDefault="005C6EBF" w:rsidP="005C6EBF">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38561B">
        <w:rPr>
          <w:rFonts w:ascii="仿宋_GB2312" w:eastAsia="仿宋_GB2312"/>
          <w:sz w:val="32"/>
          <w:szCs w:val="32"/>
        </w:rPr>
        <w:t>3.</w:t>
      </w:r>
      <w:r w:rsidR="00036331">
        <w:rPr>
          <w:rFonts w:ascii="仿宋_GB2312" w:eastAsia="仿宋_GB2312" w:hint="eastAsia"/>
          <w:sz w:val="32"/>
          <w:szCs w:val="32"/>
        </w:rPr>
        <w:t>投标单位</w:t>
      </w:r>
      <w:r w:rsidRPr="0038561B">
        <w:rPr>
          <w:rFonts w:ascii="仿宋_GB2312" w:eastAsia="仿宋_GB2312" w:hint="eastAsia"/>
          <w:sz w:val="32"/>
          <w:szCs w:val="32"/>
        </w:rPr>
        <w:t>情况介绍</w:t>
      </w:r>
      <w:r w:rsidRPr="0038561B">
        <w:rPr>
          <w:rFonts w:ascii="仿宋_GB2312" w:eastAsia="仿宋_GB2312"/>
          <w:sz w:val="32"/>
          <w:szCs w:val="32"/>
        </w:rPr>
        <w:t>。</w:t>
      </w:r>
      <w:r>
        <w:rPr>
          <w:rFonts w:ascii="仿宋_GB2312" w:eastAsia="仿宋_GB2312" w:hint="eastAsia"/>
          <w:sz w:val="32"/>
          <w:szCs w:val="32"/>
        </w:rPr>
        <w:t>包括</w:t>
      </w:r>
      <w:r w:rsidRPr="0038561B">
        <w:rPr>
          <w:rFonts w:ascii="仿宋_GB2312" w:eastAsia="仿宋_GB2312" w:hint="eastAsia"/>
          <w:sz w:val="32"/>
          <w:szCs w:val="32"/>
        </w:rPr>
        <w:t>公司实力与规模、近三年经营业绩</w:t>
      </w:r>
      <w:r w:rsidR="00C21F65">
        <w:rPr>
          <w:rFonts w:ascii="仿宋_GB2312" w:eastAsia="仿宋_GB2312" w:hint="eastAsia"/>
          <w:sz w:val="32"/>
          <w:szCs w:val="32"/>
        </w:rPr>
        <w:t>情况</w:t>
      </w:r>
      <w:r w:rsidR="00C21F65">
        <w:rPr>
          <w:rFonts w:ascii="仿宋_GB2312" w:eastAsia="仿宋_GB2312"/>
          <w:sz w:val="32"/>
          <w:szCs w:val="32"/>
        </w:rPr>
        <w:t>说明</w:t>
      </w:r>
      <w:r w:rsidR="00C21F65">
        <w:rPr>
          <w:rFonts w:ascii="仿宋_GB2312" w:eastAsia="仿宋_GB2312" w:hint="eastAsia"/>
          <w:sz w:val="32"/>
          <w:szCs w:val="32"/>
        </w:rPr>
        <w:t>等</w:t>
      </w:r>
      <w:r w:rsidR="009E064E">
        <w:rPr>
          <w:rFonts w:ascii="仿宋_GB2312" w:eastAsia="仿宋_GB2312" w:hint="eastAsia"/>
          <w:sz w:val="32"/>
          <w:szCs w:val="32"/>
        </w:rPr>
        <w:t>；</w:t>
      </w:r>
      <w:r w:rsidR="00C21F65">
        <w:rPr>
          <w:rFonts w:ascii="仿宋_GB2312" w:eastAsia="仿宋_GB2312" w:hint="eastAsia"/>
          <w:sz w:val="32"/>
          <w:szCs w:val="32"/>
        </w:rPr>
        <w:t>需提供</w:t>
      </w:r>
      <w:r w:rsidR="00C21F65">
        <w:rPr>
          <w:rFonts w:ascii="仿宋_GB2312" w:eastAsia="仿宋_GB2312"/>
          <w:sz w:val="32"/>
          <w:szCs w:val="32"/>
        </w:rPr>
        <w:t>近</w:t>
      </w:r>
      <w:r w:rsidR="00036331">
        <w:rPr>
          <w:rFonts w:ascii="仿宋_GB2312" w:eastAsia="仿宋_GB2312" w:hint="eastAsia"/>
          <w:sz w:val="32"/>
          <w:szCs w:val="32"/>
        </w:rPr>
        <w:t>三年</w:t>
      </w:r>
      <w:r w:rsidR="0048356F">
        <w:rPr>
          <w:rFonts w:ascii="仿宋_GB2312" w:eastAsia="仿宋_GB2312" w:hint="eastAsia"/>
          <w:sz w:val="32"/>
          <w:szCs w:val="32"/>
        </w:rPr>
        <w:t>审计报告</w:t>
      </w:r>
      <w:r w:rsidR="0048356F">
        <w:rPr>
          <w:rFonts w:ascii="仿宋_GB2312" w:eastAsia="仿宋_GB2312"/>
          <w:sz w:val="32"/>
          <w:szCs w:val="32"/>
        </w:rPr>
        <w:t>主表</w:t>
      </w:r>
      <w:r w:rsidR="00C21F65">
        <w:rPr>
          <w:rFonts w:ascii="仿宋_GB2312" w:eastAsia="仿宋_GB2312" w:hint="eastAsia"/>
          <w:sz w:val="32"/>
          <w:szCs w:val="32"/>
        </w:rPr>
        <w:t>。</w:t>
      </w:r>
    </w:p>
    <w:p w14:paraId="636F73A4" w14:textId="16F49CF0" w:rsidR="002611B2" w:rsidRDefault="001C2C03" w:rsidP="00036331">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2611B2">
        <w:rPr>
          <w:rFonts w:ascii="仿宋_GB2312" w:eastAsia="仿宋_GB2312" w:hint="eastAsia"/>
          <w:sz w:val="32"/>
          <w:szCs w:val="32"/>
        </w:rPr>
        <w:t>4</w:t>
      </w:r>
      <w:r w:rsidR="002611B2">
        <w:rPr>
          <w:rFonts w:ascii="仿宋_GB2312" w:eastAsia="仿宋_GB2312" w:hint="eastAsia"/>
          <w:sz w:val="32"/>
          <w:szCs w:val="32"/>
        </w:rPr>
        <w:t>.</w:t>
      </w:r>
      <w:r w:rsidR="002611B2" w:rsidRPr="00FB0D34">
        <w:rPr>
          <w:rFonts w:ascii="仿宋" w:eastAsia="仿宋" w:hAnsi="仿宋" w:hint="eastAsia"/>
          <w:bCs/>
          <w:kern w:val="2"/>
          <w:sz w:val="28"/>
          <w:szCs w:val="28"/>
        </w:rPr>
        <w:t>近五年业绩</w:t>
      </w:r>
      <w:r w:rsidR="002611B2" w:rsidRPr="002611B2">
        <w:rPr>
          <w:rFonts w:ascii="仿宋_GB2312" w:eastAsia="仿宋_GB2312"/>
          <w:sz w:val="32"/>
          <w:szCs w:val="32"/>
        </w:rPr>
        <w:t>（</w:t>
      </w:r>
      <w:r w:rsidR="002611B2" w:rsidRPr="002611B2">
        <w:rPr>
          <w:rFonts w:ascii="仿宋_GB2312" w:eastAsia="仿宋_GB2312" w:hint="eastAsia"/>
          <w:sz w:val="32"/>
          <w:szCs w:val="32"/>
        </w:rPr>
        <w:t>附件4</w:t>
      </w:r>
      <w:r w:rsidR="002611B2" w:rsidRPr="002611B2">
        <w:rPr>
          <w:rFonts w:ascii="仿宋_GB2312" w:eastAsia="仿宋_GB2312"/>
          <w:sz w:val="32"/>
          <w:szCs w:val="32"/>
        </w:rPr>
        <w:t>）</w:t>
      </w:r>
      <w:r w:rsidR="004D4332">
        <w:rPr>
          <w:rFonts w:ascii="仿宋_GB2312" w:eastAsia="仿宋_GB2312" w:hint="eastAsia"/>
          <w:sz w:val="32"/>
          <w:szCs w:val="32"/>
        </w:rPr>
        <w:t>。</w:t>
      </w:r>
    </w:p>
    <w:p w14:paraId="30399969" w14:textId="3960D773" w:rsidR="00CE70CF" w:rsidRDefault="0017292B" w:rsidP="001C2C03">
      <w:pPr>
        <w:spacing w:line="360" w:lineRule="auto"/>
        <w:ind w:firstLineChars="200" w:firstLine="640"/>
        <w:rPr>
          <w:rFonts w:ascii="仿宋_GB2312" w:eastAsia="仿宋_GB2312"/>
          <w:sz w:val="32"/>
          <w:szCs w:val="32"/>
        </w:rPr>
      </w:pPr>
      <w:r>
        <w:rPr>
          <w:rFonts w:ascii="仿宋_GB2312" w:eastAsia="仿宋_GB2312" w:hint="eastAsia"/>
          <w:sz w:val="32"/>
          <w:szCs w:val="32"/>
        </w:rPr>
        <w:t>5</w:t>
      </w:r>
      <w:r w:rsidR="00CE70CF" w:rsidRPr="002611B2">
        <w:rPr>
          <w:rFonts w:ascii="仿宋_GB2312" w:eastAsia="仿宋_GB2312" w:hint="eastAsia"/>
          <w:sz w:val="32"/>
          <w:szCs w:val="32"/>
        </w:rPr>
        <w:t>.</w:t>
      </w:r>
      <w:r w:rsidR="00E13AA6" w:rsidRPr="002611B2">
        <w:rPr>
          <w:rFonts w:ascii="仿宋_GB2312" w:eastAsia="仿宋_GB2312" w:hint="eastAsia"/>
          <w:sz w:val="32"/>
          <w:szCs w:val="32"/>
        </w:rPr>
        <w:t>本项目审计服务</w:t>
      </w:r>
      <w:r w:rsidR="002611B2">
        <w:rPr>
          <w:rFonts w:ascii="仿宋_GB2312" w:eastAsia="仿宋_GB2312" w:hint="eastAsia"/>
          <w:sz w:val="32"/>
          <w:szCs w:val="32"/>
        </w:rPr>
        <w:t>方案</w:t>
      </w:r>
      <w:r w:rsidR="004D4332">
        <w:rPr>
          <w:rFonts w:ascii="仿宋_GB2312" w:eastAsia="仿宋_GB2312" w:hint="eastAsia"/>
          <w:sz w:val="32"/>
          <w:szCs w:val="32"/>
        </w:rPr>
        <w:t>：</w:t>
      </w:r>
    </w:p>
    <w:p w14:paraId="509BE48E"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（1）对需求中各类项目的认识程度；</w:t>
      </w:r>
    </w:p>
    <w:p w14:paraId="7FCB1593"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（2）与项目委托方及相关方的交流与协调；</w:t>
      </w:r>
    </w:p>
    <w:p w14:paraId="7E20DA23"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（3）近五年内服务过的央企项目案例分析；</w:t>
      </w:r>
    </w:p>
    <w:p w14:paraId="68903E1B"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（4）服务质量保障措施；</w:t>
      </w:r>
    </w:p>
    <w:p w14:paraId="7F744C66"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（5）进度控制；</w:t>
      </w:r>
    </w:p>
    <w:p w14:paraId="16534E0C" w14:textId="77777777" w:rsidR="007E60B0" w:rsidRDefault="00CE70CF" w:rsidP="007E60B0">
      <w:pPr>
        <w:spacing w:line="360" w:lineRule="auto"/>
        <w:ind w:firstLineChars="150" w:firstLine="480"/>
        <w:rPr>
          <w:rFonts w:ascii="仿宋_GB2312" w:eastAsia="仿宋_GB2312" w:hAnsi="宋体" w:cs="宋体"/>
          <w:kern w:val="0"/>
          <w:sz w:val="32"/>
          <w:szCs w:val="32"/>
        </w:rPr>
      </w:pPr>
      <w:r w:rsidRPr="007E60B0">
        <w:rPr>
          <w:rFonts w:ascii="仿宋_GB2312" w:eastAsia="仿宋_GB2312" w:hAnsi="宋体" w:cs="宋体" w:hint="eastAsia"/>
          <w:kern w:val="0"/>
          <w:sz w:val="32"/>
          <w:szCs w:val="32"/>
        </w:rPr>
        <w:t>（6）保密措施</w:t>
      </w:r>
      <w:r w:rsidR="00E13AA6" w:rsidRPr="007E60B0">
        <w:rPr>
          <w:rFonts w:ascii="仿宋_GB2312" w:eastAsia="仿宋_GB2312" w:hAnsi="宋体" w:cs="宋体" w:hint="eastAsia"/>
          <w:kern w:val="0"/>
          <w:sz w:val="32"/>
          <w:szCs w:val="32"/>
        </w:rPr>
        <w:t>。</w:t>
      </w:r>
    </w:p>
    <w:p w14:paraId="266442F4" w14:textId="05A01CAA" w:rsidR="0017292B" w:rsidRDefault="00134BB7" w:rsidP="0017292B">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0017292B">
        <w:rPr>
          <w:rFonts w:ascii="仿宋_GB2312" w:eastAsia="仿宋_GB2312" w:hAnsi="宋体" w:cs="宋体" w:hint="eastAsia"/>
          <w:kern w:val="0"/>
          <w:sz w:val="32"/>
          <w:szCs w:val="32"/>
        </w:rPr>
        <w:t>.</w:t>
      </w:r>
      <w:r w:rsidR="0017292B" w:rsidRPr="00A5159B">
        <w:rPr>
          <w:rFonts w:ascii="仿宋_GB2312" w:eastAsia="仿宋_GB2312" w:hAnsi="宋体" w:cs="宋体" w:hint="eastAsia"/>
          <w:kern w:val="0"/>
          <w:sz w:val="32"/>
          <w:szCs w:val="32"/>
        </w:rPr>
        <w:t>拟用于本项目的人员情况</w:t>
      </w:r>
      <w:r w:rsidR="0017292B" w:rsidRPr="00A5159B">
        <w:rPr>
          <w:rFonts w:ascii="仿宋_GB2312" w:eastAsia="仿宋_GB2312" w:hAnsi="宋体" w:cs="宋体"/>
          <w:kern w:val="0"/>
          <w:sz w:val="32"/>
          <w:szCs w:val="32"/>
        </w:rPr>
        <w:t>（</w:t>
      </w:r>
      <w:r w:rsidR="0017292B" w:rsidRPr="00A5159B">
        <w:rPr>
          <w:rFonts w:ascii="仿宋_GB2312" w:eastAsia="仿宋_GB2312" w:hAnsi="宋体" w:cs="宋体" w:hint="eastAsia"/>
          <w:kern w:val="0"/>
          <w:sz w:val="32"/>
          <w:szCs w:val="32"/>
        </w:rPr>
        <w:t>附件</w:t>
      </w:r>
      <w:r w:rsidR="00DA30F5">
        <w:rPr>
          <w:rFonts w:ascii="仿宋_GB2312" w:eastAsia="仿宋_GB2312" w:hAnsi="宋体" w:cs="宋体"/>
          <w:kern w:val="0"/>
          <w:sz w:val="32"/>
          <w:szCs w:val="32"/>
        </w:rPr>
        <w:t>5</w:t>
      </w:r>
      <w:r w:rsidR="0017292B" w:rsidRPr="00A5159B">
        <w:rPr>
          <w:rFonts w:ascii="仿宋_GB2312" w:eastAsia="仿宋_GB2312" w:hAnsi="宋体" w:cs="宋体"/>
          <w:kern w:val="0"/>
          <w:sz w:val="32"/>
          <w:szCs w:val="32"/>
        </w:rPr>
        <w:t>）</w:t>
      </w:r>
      <w:r>
        <w:rPr>
          <w:rFonts w:ascii="仿宋_GB2312" w:eastAsia="仿宋_GB2312" w:hAnsi="宋体" w:cs="宋体" w:hint="eastAsia"/>
          <w:kern w:val="0"/>
          <w:sz w:val="32"/>
          <w:szCs w:val="32"/>
        </w:rPr>
        <w:t>。</w:t>
      </w:r>
    </w:p>
    <w:p w14:paraId="2485F18F" w14:textId="234C83C5" w:rsidR="004D4332" w:rsidRPr="002611B2" w:rsidRDefault="00134BB7" w:rsidP="004D4332">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Pr>
          <w:rFonts w:ascii="仿宋_GB2312" w:eastAsia="仿宋_GB2312" w:hint="eastAsia"/>
          <w:sz w:val="32"/>
          <w:szCs w:val="32"/>
        </w:rPr>
        <w:t>7</w:t>
      </w:r>
      <w:r w:rsidR="004D4332">
        <w:rPr>
          <w:rFonts w:ascii="仿宋_GB2312" w:eastAsia="仿宋_GB2312" w:hint="eastAsia"/>
          <w:sz w:val="32"/>
          <w:szCs w:val="32"/>
        </w:rPr>
        <w:t>.</w:t>
      </w:r>
      <w:r w:rsidR="004D4332" w:rsidRPr="002611B2">
        <w:rPr>
          <w:rFonts w:ascii="仿宋_GB2312" w:eastAsia="仿宋_GB2312" w:hint="eastAsia"/>
          <w:sz w:val="32"/>
          <w:szCs w:val="32"/>
        </w:rPr>
        <w:t>服务</w:t>
      </w:r>
      <w:r w:rsidR="004D4332" w:rsidRPr="002611B2">
        <w:rPr>
          <w:rFonts w:ascii="仿宋_GB2312" w:eastAsia="仿宋_GB2312"/>
          <w:sz w:val="32"/>
          <w:szCs w:val="32"/>
        </w:rPr>
        <w:t>承诺（</w:t>
      </w:r>
      <w:r w:rsidR="004D4332" w:rsidRPr="002611B2">
        <w:rPr>
          <w:rFonts w:ascii="仿宋_GB2312" w:eastAsia="仿宋_GB2312" w:hint="eastAsia"/>
          <w:sz w:val="32"/>
          <w:szCs w:val="32"/>
        </w:rPr>
        <w:t>附件</w:t>
      </w:r>
      <w:r w:rsidR="00DA30F5">
        <w:rPr>
          <w:rFonts w:ascii="仿宋_GB2312" w:eastAsia="仿宋_GB2312"/>
          <w:sz w:val="32"/>
          <w:szCs w:val="32"/>
        </w:rPr>
        <w:t>6</w:t>
      </w:r>
      <w:r w:rsidR="004D4332" w:rsidRPr="002611B2">
        <w:rPr>
          <w:rFonts w:ascii="仿宋_GB2312" w:eastAsia="仿宋_GB2312"/>
          <w:sz w:val="32"/>
          <w:szCs w:val="32"/>
        </w:rPr>
        <w:t>）</w:t>
      </w:r>
      <w:r w:rsidR="004D4332">
        <w:rPr>
          <w:rFonts w:ascii="仿宋_GB2312" w:eastAsia="仿宋_GB2312" w:hint="eastAsia"/>
          <w:sz w:val="32"/>
          <w:szCs w:val="32"/>
        </w:rPr>
        <w:t>。</w:t>
      </w:r>
    </w:p>
    <w:p w14:paraId="0AF0B4DA" w14:textId="77777777" w:rsidR="00576E4A" w:rsidRDefault="00134BB7" w:rsidP="00576E4A">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8</w:t>
      </w:r>
      <w:r w:rsidR="00CE70CF" w:rsidRPr="007E60B0">
        <w:rPr>
          <w:rFonts w:ascii="仿宋_GB2312" w:eastAsia="仿宋_GB2312" w:hAnsi="宋体" w:cs="宋体"/>
          <w:kern w:val="0"/>
          <w:sz w:val="32"/>
          <w:szCs w:val="32"/>
        </w:rPr>
        <w:t>.</w:t>
      </w:r>
      <w:r w:rsidR="00221DC7" w:rsidRPr="007E60B0">
        <w:rPr>
          <w:rFonts w:ascii="仿宋_GB2312" w:eastAsia="仿宋_GB2312" w:hAnsi="宋体" w:cs="宋体" w:hint="eastAsia"/>
          <w:kern w:val="0"/>
          <w:sz w:val="32"/>
          <w:szCs w:val="32"/>
        </w:rPr>
        <w:t>投标</w:t>
      </w:r>
      <w:r w:rsidR="00FA5374" w:rsidRPr="007E60B0">
        <w:rPr>
          <w:rFonts w:ascii="仿宋_GB2312" w:eastAsia="仿宋_GB2312" w:hAnsi="宋体" w:cs="宋体" w:hint="eastAsia"/>
          <w:kern w:val="0"/>
          <w:sz w:val="32"/>
          <w:szCs w:val="32"/>
        </w:rPr>
        <w:t>报价表</w:t>
      </w:r>
      <w:r w:rsidR="001C2C03" w:rsidRPr="007E60B0">
        <w:rPr>
          <w:rFonts w:ascii="仿宋_GB2312" w:eastAsia="仿宋_GB2312" w:hAnsi="宋体" w:cs="宋体" w:hint="eastAsia"/>
          <w:kern w:val="0"/>
          <w:sz w:val="32"/>
          <w:szCs w:val="32"/>
        </w:rPr>
        <w:t>（附件</w:t>
      </w:r>
      <w:r w:rsidR="00DA30F5">
        <w:rPr>
          <w:rFonts w:ascii="仿宋_GB2312" w:eastAsia="仿宋_GB2312" w:hAnsi="宋体" w:cs="宋体" w:hint="eastAsia"/>
          <w:kern w:val="0"/>
          <w:sz w:val="32"/>
          <w:szCs w:val="32"/>
        </w:rPr>
        <w:t>7</w:t>
      </w:r>
      <w:r w:rsidR="001C2C03" w:rsidRPr="007E60B0">
        <w:rPr>
          <w:rFonts w:ascii="仿宋_GB2312" w:eastAsia="仿宋_GB2312" w:hAnsi="宋体" w:cs="宋体" w:hint="eastAsia"/>
          <w:kern w:val="0"/>
          <w:sz w:val="32"/>
          <w:szCs w:val="32"/>
        </w:rPr>
        <w:t>）</w:t>
      </w:r>
      <w:r w:rsidR="004D4332">
        <w:rPr>
          <w:rFonts w:ascii="仿宋_GB2312" w:eastAsia="仿宋_GB2312" w:hAnsi="宋体" w:cs="宋体" w:hint="eastAsia"/>
          <w:kern w:val="0"/>
          <w:sz w:val="32"/>
          <w:szCs w:val="32"/>
        </w:rPr>
        <w:t>。</w:t>
      </w:r>
    </w:p>
    <w:p w14:paraId="4F8B05BE" w14:textId="507867A3" w:rsidR="00576E4A" w:rsidRDefault="00134BB7" w:rsidP="00576E4A">
      <w:pPr>
        <w:spacing w:line="360" w:lineRule="auto"/>
        <w:ind w:firstLineChars="200" w:firstLine="640"/>
        <w:rPr>
          <w:rFonts w:ascii="仿宋_GB2312" w:eastAsia="仿宋_GB2312" w:hAnsi="宋体" w:cs="宋体"/>
          <w:sz w:val="32"/>
          <w:szCs w:val="32"/>
        </w:rPr>
      </w:pPr>
      <w:r>
        <w:rPr>
          <w:rFonts w:ascii="仿宋_GB2312" w:eastAsia="仿宋_GB2312"/>
          <w:sz w:val="32"/>
          <w:szCs w:val="32"/>
        </w:rPr>
        <w:t>9</w:t>
      </w:r>
      <w:r w:rsidR="00CE70CF">
        <w:rPr>
          <w:rFonts w:ascii="仿宋_GB2312" w:eastAsia="仿宋_GB2312"/>
          <w:sz w:val="32"/>
          <w:szCs w:val="32"/>
        </w:rPr>
        <w:t>.</w:t>
      </w:r>
      <w:r w:rsidR="00576E4A" w:rsidRPr="00576E4A">
        <w:rPr>
          <w:rFonts w:hint="eastAsia"/>
        </w:rPr>
        <w:t xml:space="preserve"> </w:t>
      </w:r>
      <w:r w:rsidR="00576E4A" w:rsidRPr="00576E4A">
        <w:rPr>
          <w:rFonts w:ascii="仿宋_GB2312" w:eastAsia="仿宋_GB2312" w:hAnsi="宋体" w:hint="eastAsia"/>
          <w:sz w:val="32"/>
          <w:szCs w:val="32"/>
        </w:rPr>
        <w:t>招标文件获取：</w:t>
      </w:r>
      <w:r w:rsidR="00576E4A" w:rsidRPr="00576E4A">
        <w:rPr>
          <w:rFonts w:ascii="仿宋_GB2312" w:eastAsia="仿宋_GB2312" w:hAnsi="宋体" w:cs="宋体" w:hint="eastAsia"/>
          <w:sz w:val="32"/>
          <w:szCs w:val="32"/>
        </w:rPr>
        <w:t>请从机械科学研究总院集团有限公司官网（</w:t>
      </w:r>
      <w:hyperlink r:id="rId8" w:history="1">
        <w:r w:rsidR="001515CB" w:rsidRPr="00B75EC8">
          <w:rPr>
            <w:rStyle w:val="aa"/>
            <w:rFonts w:ascii="仿宋_GB2312" w:eastAsia="仿宋_GB2312" w:hAnsi="宋体" w:cs="宋体" w:hint="eastAsia"/>
            <w:sz w:val="32"/>
            <w:szCs w:val="32"/>
          </w:rPr>
          <w:t>www.cam.com.cn</w:t>
        </w:r>
      </w:hyperlink>
      <w:r w:rsidR="00576E4A" w:rsidRPr="00576E4A">
        <w:rPr>
          <w:rFonts w:ascii="仿宋_GB2312" w:eastAsia="仿宋_GB2312" w:hAnsi="宋体" w:cs="宋体" w:hint="eastAsia"/>
          <w:sz w:val="32"/>
          <w:szCs w:val="32"/>
        </w:rPr>
        <w:t>）下载</w:t>
      </w:r>
      <w:r w:rsidR="00576E4A" w:rsidRPr="00576E4A">
        <w:rPr>
          <w:rFonts w:ascii="仿宋_GB2312" w:eastAsia="仿宋_GB2312" w:hAnsi="宋体" w:cs="宋体"/>
          <w:sz w:val="32"/>
          <w:szCs w:val="32"/>
        </w:rPr>
        <w:t>电子</w:t>
      </w:r>
      <w:r w:rsidR="00576E4A" w:rsidRPr="00576E4A">
        <w:rPr>
          <w:rFonts w:ascii="仿宋_GB2312" w:eastAsia="仿宋_GB2312" w:hAnsi="宋体" w:cs="宋体" w:hint="eastAsia"/>
          <w:sz w:val="32"/>
          <w:szCs w:val="32"/>
        </w:rPr>
        <w:t>版文件。</w:t>
      </w:r>
    </w:p>
    <w:p w14:paraId="5C3B9056" w14:textId="2368176D" w:rsidR="00576E4A" w:rsidRPr="00576E4A" w:rsidRDefault="00576E4A" w:rsidP="00576E4A">
      <w:pPr>
        <w:spacing w:line="360" w:lineRule="auto"/>
        <w:ind w:firstLineChars="200" w:firstLine="640"/>
        <w:rPr>
          <w:rFonts w:ascii="仿宋_GB2312" w:eastAsia="仿宋_GB2312" w:hAnsi="宋体" w:cs="宋体"/>
          <w:kern w:val="0"/>
          <w:sz w:val="32"/>
          <w:szCs w:val="32"/>
        </w:rPr>
      </w:pPr>
      <w:r w:rsidRPr="00576E4A">
        <w:rPr>
          <w:rFonts w:ascii="仿宋_GB2312" w:eastAsia="仿宋_GB2312" w:hAnsi="宋体" w:cs="宋体" w:hint="eastAsia"/>
          <w:sz w:val="32"/>
          <w:szCs w:val="32"/>
        </w:rPr>
        <w:t>投标文件递交截止时间：20</w:t>
      </w:r>
      <w:r w:rsidRPr="00576E4A">
        <w:rPr>
          <w:rFonts w:ascii="仿宋_GB2312" w:eastAsia="仿宋_GB2312" w:hAnsi="宋体" w:cs="宋体"/>
          <w:sz w:val="32"/>
          <w:szCs w:val="32"/>
        </w:rPr>
        <w:t>20</w:t>
      </w:r>
      <w:r w:rsidRPr="00576E4A">
        <w:rPr>
          <w:rFonts w:ascii="仿宋_GB2312" w:eastAsia="仿宋_GB2312" w:hAnsi="宋体" w:cs="宋体" w:hint="eastAsia"/>
          <w:sz w:val="32"/>
          <w:szCs w:val="32"/>
        </w:rPr>
        <w:t>年</w:t>
      </w:r>
      <w:r w:rsidRPr="00576E4A">
        <w:rPr>
          <w:rFonts w:ascii="仿宋_GB2312" w:eastAsia="仿宋_GB2312" w:hAnsi="宋体" w:cs="宋体"/>
          <w:sz w:val="32"/>
          <w:szCs w:val="32"/>
        </w:rPr>
        <w:t>9</w:t>
      </w:r>
      <w:r w:rsidRPr="00576E4A">
        <w:rPr>
          <w:rFonts w:ascii="仿宋_GB2312" w:eastAsia="仿宋_GB2312" w:hAnsi="宋体" w:cs="宋体" w:hint="eastAsia"/>
          <w:sz w:val="32"/>
          <w:szCs w:val="32"/>
        </w:rPr>
        <w:t>月</w:t>
      </w:r>
      <w:r w:rsidRPr="00576E4A">
        <w:rPr>
          <w:rFonts w:ascii="仿宋_GB2312" w:eastAsia="仿宋_GB2312" w:hAnsi="宋体" w:cs="宋体"/>
          <w:sz w:val="32"/>
          <w:szCs w:val="32"/>
        </w:rPr>
        <w:t>16</w:t>
      </w:r>
      <w:r w:rsidRPr="00576E4A">
        <w:rPr>
          <w:rFonts w:ascii="仿宋_GB2312" w:eastAsia="仿宋_GB2312" w:hAnsi="宋体" w:cs="宋体" w:hint="eastAsia"/>
          <w:sz w:val="32"/>
          <w:szCs w:val="32"/>
        </w:rPr>
        <w:t>日9：30时（北京时间）。（如有变化，另行通知）。逾期递交或不符合规定的投标文件恕不接受。</w:t>
      </w:r>
    </w:p>
    <w:p w14:paraId="16131EB0" w14:textId="61CD8DFB" w:rsidR="007E60B0" w:rsidRDefault="00576E4A" w:rsidP="00576E4A">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sidRPr="005738F1">
        <w:rPr>
          <w:rFonts w:ascii="仿宋_GB2312" w:eastAsia="仿宋_GB2312" w:hint="eastAsia"/>
          <w:sz w:val="32"/>
          <w:szCs w:val="32"/>
        </w:rPr>
        <w:t>所有</w:t>
      </w:r>
      <w:r w:rsidR="00FA5374" w:rsidRPr="005738F1">
        <w:rPr>
          <w:rFonts w:ascii="仿宋_GB2312" w:eastAsia="仿宋_GB2312" w:hint="eastAsia"/>
          <w:sz w:val="32"/>
          <w:szCs w:val="32"/>
        </w:rPr>
        <w:t>提供的材料均需加盖公章</w:t>
      </w:r>
      <w:r w:rsidR="005738F1" w:rsidRPr="005738F1">
        <w:rPr>
          <w:rFonts w:ascii="仿宋_GB2312" w:eastAsia="仿宋_GB2312" w:hint="eastAsia"/>
          <w:sz w:val="32"/>
          <w:szCs w:val="32"/>
        </w:rPr>
        <w:t>，</w:t>
      </w:r>
      <w:r w:rsidR="00DD3812">
        <w:rPr>
          <w:rFonts w:ascii="仿宋_GB2312" w:eastAsia="仿宋_GB2312" w:hint="eastAsia"/>
          <w:sz w:val="32"/>
          <w:szCs w:val="32"/>
        </w:rPr>
        <w:t>以pdf版格式</w:t>
      </w:r>
      <w:r w:rsidR="009E4DD0">
        <w:rPr>
          <w:rFonts w:ascii="仿宋_GB2312" w:eastAsia="仿宋_GB2312" w:hint="eastAsia"/>
          <w:sz w:val="32"/>
          <w:szCs w:val="32"/>
        </w:rPr>
        <w:t>发送</w:t>
      </w:r>
      <w:r w:rsidR="005738F1" w:rsidRPr="005738F1">
        <w:rPr>
          <w:rFonts w:ascii="仿宋_GB2312" w:eastAsia="仿宋_GB2312" w:hint="eastAsia"/>
          <w:sz w:val="32"/>
          <w:szCs w:val="32"/>
        </w:rPr>
        <w:t>至指定</w:t>
      </w:r>
      <w:r w:rsidR="009E4DD0">
        <w:rPr>
          <w:rFonts w:ascii="仿宋_GB2312" w:eastAsia="仿宋_GB2312" w:hint="eastAsia"/>
          <w:sz w:val="32"/>
          <w:szCs w:val="32"/>
        </w:rPr>
        <w:t>邮箱</w:t>
      </w:r>
      <w:r>
        <w:rPr>
          <w:rFonts w:ascii="仿宋_GB2312" w:eastAsia="仿宋_GB2312" w:hint="eastAsia"/>
          <w:sz w:val="32"/>
          <w:szCs w:val="32"/>
        </w:rPr>
        <w:t>：</w:t>
      </w:r>
      <w:hyperlink r:id="rId9" w:history="1">
        <w:r w:rsidR="00433779" w:rsidRPr="00433779">
          <w:rPr>
            <w:rStyle w:val="aa"/>
            <w:rFonts w:ascii="仿宋_GB2312" w:eastAsia="仿宋_GB2312"/>
            <w:b/>
            <w:sz w:val="32"/>
            <w:szCs w:val="32"/>
          </w:rPr>
          <w:t>camcwb@163.com</w:t>
        </w:r>
      </w:hyperlink>
      <w:r w:rsidR="00BF0896" w:rsidRPr="00BF0896">
        <w:rPr>
          <w:rFonts w:ascii="仿宋_GB2312" w:eastAsia="仿宋_GB2312" w:hint="eastAsia"/>
          <w:sz w:val="32"/>
          <w:szCs w:val="32"/>
        </w:rPr>
        <w:t>，</w:t>
      </w:r>
      <w:r w:rsidR="001B5205">
        <w:rPr>
          <w:rFonts w:ascii="仿宋_GB2312" w:eastAsia="仿宋_GB2312" w:hint="eastAsia"/>
          <w:sz w:val="32"/>
          <w:szCs w:val="32"/>
        </w:rPr>
        <w:t>同时应</w:t>
      </w:r>
      <w:r>
        <w:rPr>
          <w:rFonts w:ascii="仿宋_GB2312" w:eastAsia="仿宋_GB2312" w:hint="eastAsia"/>
          <w:sz w:val="32"/>
          <w:szCs w:val="32"/>
        </w:rPr>
        <w:t>标标书一式7</w:t>
      </w:r>
      <w:r w:rsidR="001B5205" w:rsidRPr="00C66694">
        <w:rPr>
          <w:rFonts w:ascii="仿宋_GB2312" w:eastAsia="仿宋_GB2312" w:hint="eastAsia"/>
          <w:sz w:val="32"/>
          <w:szCs w:val="32"/>
        </w:rPr>
        <w:t>份，</w:t>
      </w:r>
      <w:r w:rsidR="001B5205">
        <w:rPr>
          <w:rFonts w:ascii="仿宋_GB2312" w:eastAsia="仿宋_GB2312" w:hint="eastAsia"/>
          <w:sz w:val="32"/>
          <w:szCs w:val="32"/>
        </w:rPr>
        <w:t>于述标当日带至现场交于评标工作小组，现场述标时间另行通知</w:t>
      </w:r>
      <w:r w:rsidR="00FA5374" w:rsidRPr="005738F1">
        <w:rPr>
          <w:rFonts w:ascii="仿宋_GB2312" w:eastAsia="仿宋_GB2312" w:hint="eastAsia"/>
          <w:sz w:val="32"/>
          <w:szCs w:val="32"/>
        </w:rPr>
        <w:t>。</w:t>
      </w:r>
    </w:p>
    <w:p w14:paraId="73CD2908" w14:textId="30BB659A" w:rsidR="00411167" w:rsidRPr="007E60B0" w:rsidRDefault="007E60B0" w:rsidP="007E60B0">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r>
        <w:rPr>
          <w:rFonts w:ascii="仿宋_GB2312" w:eastAsia="仿宋_GB2312" w:hint="eastAsia"/>
          <w:sz w:val="32"/>
          <w:szCs w:val="32"/>
        </w:rPr>
        <w:t>投标</w:t>
      </w:r>
      <w:r>
        <w:rPr>
          <w:rFonts w:ascii="仿宋_GB2312" w:eastAsia="仿宋_GB2312"/>
          <w:sz w:val="32"/>
          <w:szCs w:val="32"/>
        </w:rPr>
        <w:t>联系人</w:t>
      </w:r>
      <w:r>
        <w:rPr>
          <w:rFonts w:ascii="仿宋_GB2312" w:eastAsia="仿宋_GB2312" w:hint="eastAsia"/>
          <w:sz w:val="32"/>
          <w:szCs w:val="32"/>
        </w:rPr>
        <w:t>及电话</w:t>
      </w:r>
      <w:r w:rsidR="00EA56FD">
        <w:rPr>
          <w:rFonts w:ascii="仿宋_GB2312" w:eastAsia="仿宋_GB2312"/>
          <w:sz w:val="32"/>
          <w:szCs w:val="32"/>
        </w:rPr>
        <w:t>：</w:t>
      </w:r>
      <w:r>
        <w:rPr>
          <w:rFonts w:ascii="仿宋_GB2312" w:eastAsia="仿宋_GB2312"/>
          <w:sz w:val="32"/>
          <w:szCs w:val="32"/>
        </w:rPr>
        <w:t>宁静</w:t>
      </w:r>
      <w:r>
        <w:rPr>
          <w:rFonts w:ascii="仿宋_GB2312" w:eastAsia="仿宋_GB2312" w:hint="eastAsia"/>
          <w:sz w:val="32"/>
          <w:szCs w:val="32"/>
        </w:rPr>
        <w:t xml:space="preserve">  010-88301835</w:t>
      </w:r>
    </w:p>
    <w:p w14:paraId="26B159C8" w14:textId="15944578" w:rsidR="00CE70CF" w:rsidRPr="00CE70CF" w:rsidRDefault="00CE70CF" w:rsidP="00CE70CF">
      <w:pPr>
        <w:pStyle w:val="a7"/>
        <w:widowControl w:val="0"/>
        <w:snapToGrid w:val="0"/>
        <w:spacing w:beforeLines="50" w:before="156" w:beforeAutospacing="0" w:afterLines="50" w:after="156" w:afterAutospacing="0" w:line="560" w:lineRule="exact"/>
        <w:ind w:firstLineChars="200" w:firstLine="643"/>
        <w:rPr>
          <w:rFonts w:ascii="黑体" w:eastAsia="黑体"/>
          <w:b/>
          <w:sz w:val="32"/>
          <w:szCs w:val="32"/>
        </w:rPr>
      </w:pPr>
      <w:r w:rsidRPr="00CE70CF">
        <w:rPr>
          <w:rFonts w:ascii="黑体" w:eastAsia="黑体" w:hint="eastAsia"/>
          <w:b/>
          <w:sz w:val="32"/>
          <w:szCs w:val="32"/>
        </w:rPr>
        <w:t>六</w:t>
      </w:r>
      <w:r w:rsidRPr="00CE70CF">
        <w:rPr>
          <w:rFonts w:ascii="黑体" w:eastAsia="黑体"/>
          <w:b/>
          <w:sz w:val="32"/>
          <w:szCs w:val="32"/>
        </w:rPr>
        <w:t>、评分标准</w:t>
      </w:r>
    </w:p>
    <w:p w14:paraId="669B5961" w14:textId="255F61A6" w:rsidR="00411167" w:rsidRPr="00C91FE0" w:rsidRDefault="00411167" w:rsidP="00411167">
      <w:pPr>
        <w:spacing w:line="360" w:lineRule="auto"/>
        <w:ind w:firstLineChars="200" w:firstLine="625"/>
        <w:rPr>
          <w:rFonts w:ascii="仿宋_GB2312" w:eastAsia="仿宋_GB2312"/>
          <w:w w:val="98"/>
          <w:sz w:val="32"/>
          <w:szCs w:val="32"/>
        </w:rPr>
      </w:pPr>
      <w:r w:rsidRPr="00C91FE0">
        <w:rPr>
          <w:rFonts w:ascii="仿宋_GB2312" w:eastAsia="仿宋_GB2312" w:hint="eastAsia"/>
          <w:w w:val="98"/>
          <w:sz w:val="32"/>
          <w:szCs w:val="32"/>
        </w:rPr>
        <w:t>本项目由</w:t>
      </w:r>
      <w:r w:rsidRPr="00C91FE0">
        <w:rPr>
          <w:rFonts w:ascii="仿宋_GB2312" w:eastAsia="仿宋_GB2312"/>
          <w:w w:val="98"/>
          <w:sz w:val="32"/>
          <w:szCs w:val="32"/>
        </w:rPr>
        <w:t>6</w:t>
      </w:r>
      <w:r w:rsidRPr="00C91FE0">
        <w:rPr>
          <w:rFonts w:ascii="仿宋_GB2312" w:eastAsia="仿宋_GB2312" w:hint="eastAsia"/>
          <w:w w:val="98"/>
          <w:sz w:val="32"/>
          <w:szCs w:val="32"/>
        </w:rPr>
        <w:t>部分组成：1投标人情况(</w:t>
      </w:r>
      <w:r w:rsidRPr="00C91FE0">
        <w:rPr>
          <w:rFonts w:ascii="仿宋_GB2312" w:eastAsia="仿宋_GB2312"/>
          <w:w w:val="98"/>
          <w:sz w:val="32"/>
          <w:szCs w:val="32"/>
        </w:rPr>
        <w:t>5</w:t>
      </w:r>
      <w:r w:rsidRPr="00C91FE0">
        <w:rPr>
          <w:rFonts w:ascii="仿宋_GB2312" w:eastAsia="仿宋_GB2312" w:hint="eastAsia"/>
          <w:w w:val="98"/>
          <w:sz w:val="32"/>
          <w:szCs w:val="32"/>
        </w:rPr>
        <w:t>分)、</w:t>
      </w:r>
      <w:r w:rsidRPr="00C91FE0">
        <w:rPr>
          <w:rFonts w:ascii="仿宋_GB2312" w:eastAsia="仿宋_GB2312"/>
          <w:w w:val="98"/>
          <w:sz w:val="32"/>
          <w:szCs w:val="32"/>
        </w:rPr>
        <w:t>2</w:t>
      </w:r>
      <w:r w:rsidRPr="00C91FE0">
        <w:rPr>
          <w:rFonts w:ascii="仿宋_GB2312" w:eastAsia="仿宋_GB2312" w:hint="eastAsia"/>
          <w:w w:val="98"/>
          <w:sz w:val="32"/>
          <w:szCs w:val="32"/>
        </w:rPr>
        <w:t>投标单位业绩（</w:t>
      </w:r>
      <w:r w:rsidRPr="00C91FE0">
        <w:rPr>
          <w:rFonts w:ascii="仿宋_GB2312" w:eastAsia="仿宋_GB2312"/>
          <w:w w:val="98"/>
          <w:sz w:val="32"/>
          <w:szCs w:val="32"/>
        </w:rPr>
        <w:t>1</w:t>
      </w:r>
      <w:r w:rsidRPr="00C91FE0">
        <w:rPr>
          <w:rFonts w:ascii="仿宋_GB2312" w:eastAsia="仿宋_GB2312" w:hint="eastAsia"/>
          <w:w w:val="98"/>
          <w:sz w:val="32"/>
          <w:szCs w:val="32"/>
        </w:rPr>
        <w:t>0分）、</w:t>
      </w:r>
      <w:r w:rsidRPr="00C91FE0">
        <w:rPr>
          <w:rFonts w:ascii="仿宋_GB2312" w:eastAsia="仿宋_GB2312"/>
          <w:w w:val="98"/>
          <w:sz w:val="32"/>
          <w:szCs w:val="32"/>
        </w:rPr>
        <w:t>3</w:t>
      </w:r>
      <w:r w:rsidRPr="00C91FE0">
        <w:rPr>
          <w:rFonts w:ascii="仿宋_GB2312" w:eastAsia="仿宋_GB2312" w:hint="eastAsia"/>
          <w:w w:val="98"/>
          <w:sz w:val="32"/>
          <w:szCs w:val="32"/>
        </w:rPr>
        <w:t>服务方案 （</w:t>
      </w:r>
      <w:r w:rsidRPr="00C91FE0">
        <w:rPr>
          <w:rFonts w:ascii="仿宋_GB2312" w:eastAsia="仿宋_GB2312"/>
          <w:w w:val="98"/>
          <w:sz w:val="32"/>
          <w:szCs w:val="32"/>
        </w:rPr>
        <w:t>2</w:t>
      </w:r>
      <w:r w:rsidR="00160EFA" w:rsidRPr="00C91FE0">
        <w:rPr>
          <w:rFonts w:ascii="仿宋_GB2312" w:eastAsia="仿宋_GB2312" w:hint="eastAsia"/>
          <w:w w:val="98"/>
          <w:sz w:val="32"/>
          <w:szCs w:val="32"/>
        </w:rPr>
        <w:t>5</w:t>
      </w:r>
      <w:r w:rsidRPr="00C91FE0">
        <w:rPr>
          <w:rFonts w:ascii="仿宋_GB2312" w:eastAsia="仿宋_GB2312" w:hint="eastAsia"/>
          <w:w w:val="98"/>
          <w:sz w:val="32"/>
          <w:szCs w:val="32"/>
        </w:rPr>
        <w:t>分）、</w:t>
      </w:r>
      <w:r w:rsidRPr="00C91FE0">
        <w:rPr>
          <w:rFonts w:ascii="仿宋_GB2312" w:eastAsia="仿宋_GB2312"/>
          <w:w w:val="98"/>
          <w:sz w:val="32"/>
          <w:szCs w:val="32"/>
        </w:rPr>
        <w:t>4</w:t>
      </w:r>
      <w:r w:rsidRPr="00C91FE0">
        <w:rPr>
          <w:rFonts w:ascii="仿宋_GB2312" w:eastAsia="仿宋_GB2312" w:hint="eastAsia"/>
          <w:w w:val="98"/>
          <w:sz w:val="32"/>
          <w:szCs w:val="32"/>
        </w:rPr>
        <w:t>拟投入的人员组合、人员经历和业绩情况（1</w:t>
      </w:r>
      <w:r w:rsidR="00160EFA" w:rsidRPr="00C91FE0">
        <w:rPr>
          <w:rFonts w:ascii="仿宋_GB2312" w:eastAsia="仿宋_GB2312"/>
          <w:w w:val="98"/>
          <w:sz w:val="32"/>
          <w:szCs w:val="32"/>
        </w:rPr>
        <w:t>5</w:t>
      </w:r>
      <w:r w:rsidRPr="00C91FE0">
        <w:rPr>
          <w:rFonts w:ascii="仿宋_GB2312" w:eastAsia="仿宋_GB2312" w:hint="eastAsia"/>
          <w:w w:val="98"/>
          <w:sz w:val="32"/>
          <w:szCs w:val="32"/>
        </w:rPr>
        <w:t>分）、</w:t>
      </w:r>
      <w:r w:rsidRPr="00C91FE0">
        <w:rPr>
          <w:rFonts w:ascii="仿宋_GB2312" w:eastAsia="仿宋_GB2312"/>
          <w:w w:val="98"/>
          <w:sz w:val="32"/>
          <w:szCs w:val="32"/>
        </w:rPr>
        <w:t>5</w:t>
      </w:r>
      <w:r w:rsidRPr="00C91FE0">
        <w:rPr>
          <w:rFonts w:ascii="仿宋_GB2312" w:eastAsia="仿宋_GB2312" w:hint="eastAsia"/>
          <w:w w:val="98"/>
          <w:sz w:val="32"/>
          <w:szCs w:val="32"/>
        </w:rPr>
        <w:t>服务承诺（</w:t>
      </w:r>
      <w:r w:rsidRPr="00C91FE0">
        <w:rPr>
          <w:rFonts w:ascii="仿宋_GB2312" w:eastAsia="仿宋_GB2312"/>
          <w:w w:val="98"/>
          <w:sz w:val="32"/>
          <w:szCs w:val="32"/>
        </w:rPr>
        <w:t>5</w:t>
      </w:r>
      <w:r w:rsidRPr="00C91FE0">
        <w:rPr>
          <w:rFonts w:ascii="仿宋_GB2312" w:eastAsia="仿宋_GB2312" w:hint="eastAsia"/>
          <w:w w:val="98"/>
          <w:sz w:val="32"/>
          <w:szCs w:val="32"/>
        </w:rPr>
        <w:t>分）、</w:t>
      </w:r>
      <w:r w:rsidRPr="00C91FE0">
        <w:rPr>
          <w:rFonts w:ascii="仿宋_GB2312" w:eastAsia="仿宋_GB2312"/>
          <w:w w:val="98"/>
          <w:sz w:val="32"/>
          <w:szCs w:val="32"/>
        </w:rPr>
        <w:t>6</w:t>
      </w:r>
      <w:r w:rsidRPr="00C91FE0">
        <w:rPr>
          <w:rFonts w:ascii="仿宋_GB2312" w:eastAsia="仿宋_GB2312" w:hint="eastAsia"/>
          <w:w w:val="98"/>
          <w:sz w:val="32"/>
          <w:szCs w:val="32"/>
        </w:rPr>
        <w:t>投标报价（</w:t>
      </w:r>
      <w:r w:rsidR="00160EFA" w:rsidRPr="00C91FE0">
        <w:rPr>
          <w:rFonts w:ascii="仿宋_GB2312" w:eastAsia="仿宋_GB2312"/>
          <w:w w:val="98"/>
          <w:sz w:val="32"/>
          <w:szCs w:val="32"/>
        </w:rPr>
        <w:t>4</w:t>
      </w:r>
      <w:r w:rsidRPr="00C91FE0">
        <w:rPr>
          <w:rFonts w:ascii="仿宋_GB2312" w:eastAsia="仿宋_GB2312"/>
          <w:w w:val="98"/>
          <w:sz w:val="32"/>
          <w:szCs w:val="32"/>
        </w:rPr>
        <w:t>0</w:t>
      </w:r>
      <w:r w:rsidRPr="00C91FE0">
        <w:rPr>
          <w:rFonts w:ascii="仿宋_GB2312" w:eastAsia="仿宋_GB2312" w:hint="eastAsia"/>
          <w:w w:val="98"/>
          <w:sz w:val="32"/>
          <w:szCs w:val="32"/>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833"/>
        <w:gridCol w:w="1400"/>
      </w:tblGrid>
      <w:tr w:rsidR="00411167" w:rsidRPr="00346833" w14:paraId="4B9CAFD6" w14:textId="77777777" w:rsidTr="00346833">
        <w:trPr>
          <w:trHeight w:val="274"/>
        </w:trPr>
        <w:tc>
          <w:tcPr>
            <w:tcW w:w="7128" w:type="dxa"/>
            <w:gridSpan w:val="2"/>
          </w:tcPr>
          <w:p w14:paraId="70C0D2AD" w14:textId="77777777" w:rsidR="00411167" w:rsidRPr="00346833" w:rsidRDefault="00411167" w:rsidP="00C75F25">
            <w:pPr>
              <w:spacing w:line="360" w:lineRule="auto"/>
              <w:jc w:val="center"/>
              <w:rPr>
                <w:rFonts w:ascii="仿宋" w:eastAsia="仿宋" w:hAnsi="仿宋"/>
                <w:b/>
                <w:sz w:val="28"/>
                <w:szCs w:val="28"/>
              </w:rPr>
            </w:pPr>
            <w:r w:rsidRPr="00346833">
              <w:rPr>
                <w:rFonts w:ascii="仿宋" w:eastAsia="仿宋" w:hAnsi="仿宋" w:hint="eastAsia"/>
                <w:b/>
                <w:sz w:val="28"/>
                <w:szCs w:val="28"/>
              </w:rPr>
              <w:t>评分内容</w:t>
            </w:r>
          </w:p>
        </w:tc>
        <w:tc>
          <w:tcPr>
            <w:tcW w:w="1400" w:type="dxa"/>
          </w:tcPr>
          <w:p w14:paraId="305F1B07" w14:textId="77777777" w:rsidR="00411167" w:rsidRPr="00346833" w:rsidRDefault="00411167" w:rsidP="00C75F25">
            <w:pPr>
              <w:spacing w:line="360" w:lineRule="auto"/>
              <w:jc w:val="center"/>
              <w:rPr>
                <w:rFonts w:ascii="仿宋" w:eastAsia="仿宋" w:hAnsi="仿宋"/>
                <w:b/>
                <w:sz w:val="28"/>
                <w:szCs w:val="28"/>
              </w:rPr>
            </w:pPr>
            <w:r w:rsidRPr="00346833">
              <w:rPr>
                <w:rFonts w:ascii="仿宋" w:eastAsia="仿宋" w:hAnsi="仿宋" w:hint="eastAsia"/>
                <w:b/>
                <w:sz w:val="28"/>
                <w:szCs w:val="28"/>
              </w:rPr>
              <w:t>得分</w:t>
            </w:r>
          </w:p>
        </w:tc>
      </w:tr>
      <w:tr w:rsidR="00411167" w:rsidRPr="00346833" w14:paraId="0B009067" w14:textId="77777777" w:rsidTr="00C21F65">
        <w:trPr>
          <w:trHeight w:val="431"/>
        </w:trPr>
        <w:tc>
          <w:tcPr>
            <w:tcW w:w="2295" w:type="dxa"/>
            <w:vMerge w:val="restart"/>
            <w:vAlign w:val="center"/>
          </w:tcPr>
          <w:p w14:paraId="55128BD8" w14:textId="77777777" w:rsidR="00411167" w:rsidRPr="00346833" w:rsidRDefault="00411167" w:rsidP="00C21F65">
            <w:pPr>
              <w:spacing w:line="360" w:lineRule="auto"/>
              <w:jc w:val="center"/>
              <w:rPr>
                <w:rFonts w:ascii="仿宋" w:eastAsia="仿宋" w:hAnsi="仿宋"/>
                <w:sz w:val="24"/>
                <w:szCs w:val="24"/>
                <w:highlight w:val="yellow"/>
              </w:rPr>
            </w:pPr>
            <w:r w:rsidRPr="00346833">
              <w:rPr>
                <w:rFonts w:ascii="仿宋" w:eastAsia="仿宋" w:hAnsi="仿宋" w:hint="eastAsia"/>
                <w:sz w:val="24"/>
                <w:szCs w:val="24"/>
              </w:rPr>
              <w:t>1投标人情况(</w:t>
            </w:r>
            <w:r w:rsidRPr="00346833">
              <w:rPr>
                <w:rFonts w:ascii="仿宋" w:eastAsia="仿宋" w:hAnsi="仿宋"/>
                <w:sz w:val="24"/>
                <w:szCs w:val="24"/>
              </w:rPr>
              <w:t>5</w:t>
            </w:r>
            <w:r w:rsidRPr="00346833">
              <w:rPr>
                <w:rFonts w:ascii="仿宋" w:eastAsia="仿宋" w:hAnsi="仿宋" w:hint="eastAsia"/>
                <w:sz w:val="24"/>
                <w:szCs w:val="24"/>
              </w:rPr>
              <w:t>分)</w:t>
            </w:r>
          </w:p>
        </w:tc>
        <w:tc>
          <w:tcPr>
            <w:tcW w:w="4833" w:type="dxa"/>
          </w:tcPr>
          <w:p w14:paraId="438BB4E9" w14:textId="77777777" w:rsidR="00411167" w:rsidRPr="00346833" w:rsidRDefault="00411167" w:rsidP="00C75F25">
            <w:pPr>
              <w:spacing w:line="360" w:lineRule="auto"/>
              <w:rPr>
                <w:rFonts w:ascii="仿宋" w:eastAsia="仿宋" w:hAnsi="仿宋"/>
                <w:sz w:val="24"/>
                <w:szCs w:val="24"/>
              </w:rPr>
            </w:pPr>
            <w:r w:rsidRPr="00346833">
              <w:rPr>
                <w:rFonts w:ascii="仿宋" w:eastAsia="仿宋" w:hAnsi="仿宋" w:hint="eastAsia"/>
                <w:sz w:val="24"/>
                <w:szCs w:val="24"/>
              </w:rPr>
              <w:t>公司实力与规模（根据单位组织机构、人员、资质、业务排名等情况评审）</w:t>
            </w:r>
          </w:p>
        </w:tc>
        <w:tc>
          <w:tcPr>
            <w:tcW w:w="1400" w:type="dxa"/>
            <w:vAlign w:val="center"/>
          </w:tcPr>
          <w:p w14:paraId="61A82782"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0－4分</w:t>
            </w:r>
          </w:p>
        </w:tc>
      </w:tr>
      <w:tr w:rsidR="00411167" w:rsidRPr="00346833" w14:paraId="16DB1A05" w14:textId="77777777" w:rsidTr="00C21F65">
        <w:trPr>
          <w:trHeight w:val="409"/>
        </w:trPr>
        <w:tc>
          <w:tcPr>
            <w:tcW w:w="2295" w:type="dxa"/>
            <w:vMerge/>
            <w:vAlign w:val="center"/>
          </w:tcPr>
          <w:p w14:paraId="2FB081A8" w14:textId="77777777" w:rsidR="00411167" w:rsidRPr="00346833" w:rsidRDefault="00411167" w:rsidP="00C21F65">
            <w:pPr>
              <w:spacing w:line="360" w:lineRule="auto"/>
              <w:jc w:val="center"/>
              <w:rPr>
                <w:rFonts w:ascii="仿宋" w:eastAsia="仿宋" w:hAnsi="仿宋"/>
                <w:sz w:val="24"/>
                <w:szCs w:val="24"/>
                <w:highlight w:val="yellow"/>
              </w:rPr>
            </w:pPr>
          </w:p>
        </w:tc>
        <w:tc>
          <w:tcPr>
            <w:tcW w:w="4833" w:type="dxa"/>
          </w:tcPr>
          <w:p w14:paraId="216AD363" w14:textId="2B7AA69B" w:rsidR="00411167" w:rsidRPr="00346833" w:rsidRDefault="00411167" w:rsidP="00C21F65">
            <w:pPr>
              <w:spacing w:line="360" w:lineRule="auto"/>
              <w:rPr>
                <w:rFonts w:ascii="仿宋" w:eastAsia="仿宋" w:hAnsi="仿宋"/>
                <w:sz w:val="24"/>
                <w:szCs w:val="24"/>
              </w:rPr>
            </w:pPr>
            <w:r w:rsidRPr="00346833">
              <w:rPr>
                <w:rFonts w:ascii="仿宋" w:eastAsia="仿宋" w:hAnsi="仿宋" w:hint="eastAsia"/>
                <w:sz w:val="24"/>
                <w:szCs w:val="24"/>
              </w:rPr>
              <w:t>财务状况（根据投标单位提供</w:t>
            </w:r>
            <w:r w:rsidR="00C21F65" w:rsidRPr="00346833">
              <w:rPr>
                <w:rFonts w:ascii="仿宋" w:eastAsia="仿宋" w:hAnsi="仿宋" w:hint="eastAsia"/>
                <w:sz w:val="24"/>
                <w:szCs w:val="24"/>
              </w:rPr>
              <w:t>情况</w:t>
            </w:r>
            <w:r w:rsidR="00C21F65" w:rsidRPr="00346833">
              <w:rPr>
                <w:rFonts w:ascii="仿宋" w:eastAsia="仿宋" w:hAnsi="仿宋"/>
                <w:sz w:val="24"/>
                <w:szCs w:val="24"/>
              </w:rPr>
              <w:t>介绍及</w:t>
            </w:r>
            <w:r w:rsidR="00C21F65" w:rsidRPr="00346833">
              <w:rPr>
                <w:rFonts w:ascii="仿宋" w:eastAsia="仿宋" w:hAnsi="仿宋" w:hint="eastAsia"/>
                <w:sz w:val="24"/>
                <w:szCs w:val="24"/>
              </w:rPr>
              <w:t>审计报告主表</w:t>
            </w:r>
            <w:r w:rsidRPr="00346833">
              <w:rPr>
                <w:rFonts w:ascii="仿宋" w:eastAsia="仿宋" w:hAnsi="仿宋" w:hint="eastAsia"/>
                <w:sz w:val="24"/>
                <w:szCs w:val="24"/>
              </w:rPr>
              <w:t>评审。）</w:t>
            </w:r>
          </w:p>
        </w:tc>
        <w:tc>
          <w:tcPr>
            <w:tcW w:w="1400" w:type="dxa"/>
            <w:vAlign w:val="center"/>
          </w:tcPr>
          <w:p w14:paraId="1A3C5023"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w:t>
            </w:r>
            <w:r w:rsidRPr="00346833">
              <w:rPr>
                <w:rFonts w:ascii="仿宋" w:eastAsia="仿宋" w:hAnsi="仿宋"/>
                <w:sz w:val="24"/>
                <w:szCs w:val="24"/>
              </w:rPr>
              <w:t>1</w:t>
            </w:r>
            <w:r w:rsidRPr="00346833">
              <w:rPr>
                <w:rFonts w:ascii="仿宋" w:eastAsia="仿宋" w:hAnsi="仿宋" w:hint="eastAsia"/>
                <w:sz w:val="24"/>
                <w:szCs w:val="24"/>
              </w:rPr>
              <w:t>分</w:t>
            </w:r>
          </w:p>
        </w:tc>
      </w:tr>
      <w:tr w:rsidR="00411167" w:rsidRPr="00346833" w14:paraId="197136EA" w14:textId="77777777" w:rsidTr="00C21F65">
        <w:trPr>
          <w:trHeight w:val="451"/>
        </w:trPr>
        <w:tc>
          <w:tcPr>
            <w:tcW w:w="2295" w:type="dxa"/>
            <w:vAlign w:val="center"/>
          </w:tcPr>
          <w:p w14:paraId="6E81FA58" w14:textId="77777777" w:rsidR="00411167" w:rsidRPr="00346833" w:rsidRDefault="00411167" w:rsidP="00C21F65">
            <w:pPr>
              <w:spacing w:line="360" w:lineRule="auto"/>
              <w:jc w:val="center"/>
              <w:rPr>
                <w:rFonts w:ascii="仿宋" w:eastAsia="仿宋" w:hAnsi="仿宋"/>
                <w:color w:val="000000"/>
                <w:sz w:val="24"/>
                <w:szCs w:val="24"/>
                <w:highlight w:val="yellow"/>
              </w:rPr>
            </w:pPr>
            <w:r w:rsidRPr="00346833">
              <w:rPr>
                <w:rFonts w:ascii="仿宋" w:eastAsia="仿宋" w:hAnsi="仿宋"/>
                <w:color w:val="000000"/>
                <w:sz w:val="24"/>
                <w:szCs w:val="24"/>
              </w:rPr>
              <w:t>2</w:t>
            </w:r>
            <w:r w:rsidRPr="00346833">
              <w:rPr>
                <w:rFonts w:ascii="仿宋" w:eastAsia="仿宋" w:hAnsi="仿宋" w:hint="eastAsia"/>
                <w:color w:val="000000"/>
                <w:sz w:val="24"/>
                <w:szCs w:val="24"/>
              </w:rPr>
              <w:t>投标单位业绩（</w:t>
            </w:r>
            <w:r w:rsidRPr="00346833">
              <w:rPr>
                <w:rFonts w:ascii="仿宋" w:eastAsia="仿宋" w:hAnsi="仿宋"/>
                <w:color w:val="000000"/>
                <w:sz w:val="24"/>
                <w:szCs w:val="24"/>
              </w:rPr>
              <w:t>10</w:t>
            </w:r>
            <w:r w:rsidRPr="00346833">
              <w:rPr>
                <w:rFonts w:ascii="仿宋" w:eastAsia="仿宋" w:hAnsi="仿宋" w:hint="eastAsia"/>
                <w:color w:val="000000"/>
                <w:sz w:val="24"/>
                <w:szCs w:val="24"/>
              </w:rPr>
              <w:t>分）</w:t>
            </w:r>
          </w:p>
        </w:tc>
        <w:tc>
          <w:tcPr>
            <w:tcW w:w="4833" w:type="dxa"/>
          </w:tcPr>
          <w:p w14:paraId="0B6DFB95"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近五年承担过央企委托，且与招标文件中“服务需求”相类似的业绩</w:t>
            </w:r>
            <w:r w:rsidRPr="00346833">
              <w:rPr>
                <w:rFonts w:ascii="仿宋" w:eastAsia="仿宋" w:hAnsi="仿宋" w:hint="eastAsia"/>
                <w:sz w:val="24"/>
                <w:szCs w:val="24"/>
              </w:rPr>
              <w:t>，有一个</w:t>
            </w:r>
            <w:r w:rsidRPr="00346833">
              <w:rPr>
                <w:rFonts w:ascii="仿宋" w:eastAsia="仿宋" w:hAnsi="仿宋"/>
                <w:sz w:val="24"/>
                <w:szCs w:val="24"/>
              </w:rPr>
              <w:t>得</w:t>
            </w:r>
            <w:r w:rsidRPr="00346833">
              <w:rPr>
                <w:rFonts w:ascii="仿宋" w:eastAsia="仿宋" w:hAnsi="仿宋" w:hint="eastAsia"/>
                <w:sz w:val="24"/>
                <w:szCs w:val="24"/>
              </w:rPr>
              <w:t>2分，最多1</w:t>
            </w:r>
            <w:r w:rsidRPr="00346833">
              <w:rPr>
                <w:rFonts w:ascii="仿宋" w:eastAsia="仿宋" w:hAnsi="仿宋"/>
                <w:sz w:val="24"/>
                <w:szCs w:val="24"/>
              </w:rPr>
              <w:t>0</w:t>
            </w:r>
            <w:r w:rsidRPr="00346833">
              <w:rPr>
                <w:rFonts w:ascii="仿宋" w:eastAsia="仿宋" w:hAnsi="仿宋" w:hint="eastAsia"/>
                <w:sz w:val="24"/>
                <w:szCs w:val="24"/>
              </w:rPr>
              <w:t>分</w:t>
            </w:r>
            <w:r w:rsidRPr="00346833">
              <w:rPr>
                <w:rFonts w:ascii="仿宋" w:eastAsia="仿宋" w:hAnsi="仿宋"/>
                <w:sz w:val="24"/>
                <w:szCs w:val="24"/>
              </w:rPr>
              <w:t>。</w:t>
            </w:r>
            <w:r w:rsidRPr="00346833">
              <w:rPr>
                <w:rFonts w:ascii="仿宋" w:eastAsia="仿宋" w:hAnsi="仿宋" w:cs="宋体" w:hint="eastAsia"/>
                <w:color w:val="000000"/>
                <w:sz w:val="24"/>
                <w:szCs w:val="24"/>
              </w:rPr>
              <w:t>（须提供合同首页、盖章页，并加盖投标单位公章）</w:t>
            </w:r>
          </w:p>
        </w:tc>
        <w:tc>
          <w:tcPr>
            <w:tcW w:w="1400" w:type="dxa"/>
            <w:vAlign w:val="center"/>
          </w:tcPr>
          <w:p w14:paraId="15592F1D"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0－1</w:t>
            </w:r>
            <w:r w:rsidRPr="00346833">
              <w:rPr>
                <w:rFonts w:ascii="仿宋" w:eastAsia="仿宋" w:hAnsi="仿宋"/>
                <w:sz w:val="24"/>
                <w:szCs w:val="24"/>
              </w:rPr>
              <w:t>0</w:t>
            </w:r>
            <w:r w:rsidRPr="00346833">
              <w:rPr>
                <w:rFonts w:ascii="仿宋" w:eastAsia="仿宋" w:hAnsi="仿宋" w:hint="eastAsia"/>
                <w:sz w:val="24"/>
                <w:szCs w:val="24"/>
              </w:rPr>
              <w:t>分</w:t>
            </w:r>
          </w:p>
        </w:tc>
      </w:tr>
      <w:tr w:rsidR="00411167" w:rsidRPr="00346833" w14:paraId="7E6F4FB3" w14:textId="77777777" w:rsidTr="00C21F65">
        <w:trPr>
          <w:trHeight w:val="463"/>
        </w:trPr>
        <w:tc>
          <w:tcPr>
            <w:tcW w:w="2295" w:type="dxa"/>
            <w:vAlign w:val="center"/>
          </w:tcPr>
          <w:p w14:paraId="27547E82" w14:textId="77777777" w:rsidR="00411167" w:rsidRPr="00346833" w:rsidRDefault="00411167" w:rsidP="00C21F65">
            <w:pPr>
              <w:spacing w:line="360" w:lineRule="auto"/>
              <w:jc w:val="center"/>
              <w:rPr>
                <w:rFonts w:ascii="仿宋" w:eastAsia="仿宋" w:hAnsi="仿宋"/>
                <w:color w:val="000000"/>
                <w:sz w:val="24"/>
                <w:szCs w:val="24"/>
                <w:highlight w:val="yellow"/>
              </w:rPr>
            </w:pPr>
            <w:r w:rsidRPr="00346833">
              <w:rPr>
                <w:rFonts w:ascii="仿宋" w:eastAsia="仿宋" w:hAnsi="仿宋"/>
                <w:color w:val="000000"/>
                <w:sz w:val="24"/>
                <w:szCs w:val="24"/>
              </w:rPr>
              <w:t>3</w:t>
            </w:r>
            <w:r w:rsidRPr="00346833">
              <w:rPr>
                <w:rFonts w:ascii="仿宋" w:eastAsia="仿宋" w:hAnsi="仿宋" w:hint="eastAsia"/>
                <w:color w:val="000000"/>
                <w:sz w:val="24"/>
                <w:szCs w:val="24"/>
              </w:rPr>
              <w:t>服务方案 （</w:t>
            </w:r>
            <w:r w:rsidRPr="00346833">
              <w:rPr>
                <w:rFonts w:ascii="仿宋" w:eastAsia="仿宋" w:hAnsi="仿宋"/>
                <w:color w:val="000000"/>
                <w:sz w:val="24"/>
                <w:szCs w:val="24"/>
              </w:rPr>
              <w:t>25</w:t>
            </w:r>
            <w:r w:rsidRPr="00346833">
              <w:rPr>
                <w:rFonts w:ascii="仿宋" w:eastAsia="仿宋" w:hAnsi="仿宋" w:hint="eastAsia"/>
                <w:color w:val="000000"/>
                <w:sz w:val="24"/>
                <w:szCs w:val="24"/>
              </w:rPr>
              <w:t>分）</w:t>
            </w:r>
          </w:p>
        </w:tc>
        <w:tc>
          <w:tcPr>
            <w:tcW w:w="4833" w:type="dxa"/>
          </w:tcPr>
          <w:p w14:paraId="6F861059"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cs="Arial" w:hint="eastAsia"/>
                <w:color w:val="000000"/>
                <w:sz w:val="24"/>
                <w:szCs w:val="24"/>
              </w:rPr>
              <w:t xml:space="preserve">1、对需求中各类项目的认识程度 </w:t>
            </w:r>
            <w:r w:rsidRPr="00346833">
              <w:rPr>
                <w:rFonts w:ascii="仿宋" w:eastAsia="仿宋" w:hAnsi="仿宋" w:cs="Arial"/>
                <w:color w:val="000000"/>
                <w:sz w:val="24"/>
                <w:szCs w:val="24"/>
              </w:rPr>
              <w:t>3</w:t>
            </w:r>
            <w:r w:rsidRPr="00346833">
              <w:rPr>
                <w:rFonts w:ascii="仿宋" w:eastAsia="仿宋" w:hAnsi="仿宋" w:cs="Arial" w:hint="eastAsia"/>
                <w:color w:val="000000"/>
                <w:sz w:val="24"/>
                <w:szCs w:val="24"/>
              </w:rPr>
              <w:t>分</w:t>
            </w:r>
          </w:p>
          <w:p w14:paraId="052E1F58"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cs="Arial" w:hint="eastAsia"/>
                <w:color w:val="000000"/>
                <w:sz w:val="24"/>
                <w:szCs w:val="24"/>
              </w:rPr>
              <w:t>2、与项目委托方及相关方的交流与协调5分</w:t>
            </w:r>
          </w:p>
          <w:p w14:paraId="557533EE" w14:textId="77777777" w:rsidR="00411167" w:rsidRPr="00346833" w:rsidRDefault="00411167" w:rsidP="00C75F25">
            <w:pPr>
              <w:spacing w:line="360" w:lineRule="auto"/>
              <w:rPr>
                <w:rFonts w:ascii="仿宋" w:eastAsia="仿宋" w:hAnsi="仿宋"/>
                <w:sz w:val="24"/>
                <w:szCs w:val="24"/>
              </w:rPr>
            </w:pPr>
            <w:r w:rsidRPr="00346833">
              <w:rPr>
                <w:rFonts w:ascii="仿宋" w:eastAsia="仿宋" w:hAnsi="仿宋" w:cs="Arial" w:hint="eastAsia"/>
                <w:color w:val="000000"/>
                <w:sz w:val="24"/>
                <w:szCs w:val="24"/>
              </w:rPr>
              <w:t>3、</w:t>
            </w:r>
            <w:r w:rsidRPr="00346833">
              <w:rPr>
                <w:rFonts w:ascii="仿宋" w:eastAsia="仿宋" w:hAnsi="仿宋" w:hint="eastAsia"/>
                <w:sz w:val="24"/>
                <w:szCs w:val="24"/>
              </w:rPr>
              <w:t>会计事务所近五年内服务过的</w:t>
            </w:r>
            <w:r w:rsidRPr="00346833">
              <w:rPr>
                <w:rFonts w:ascii="仿宋" w:eastAsia="仿宋" w:hAnsi="仿宋"/>
                <w:sz w:val="24"/>
                <w:szCs w:val="24"/>
              </w:rPr>
              <w:t>央企项目</w:t>
            </w:r>
            <w:r w:rsidRPr="00346833">
              <w:rPr>
                <w:rFonts w:ascii="仿宋" w:eastAsia="仿宋" w:hAnsi="仿宋" w:hint="eastAsia"/>
                <w:sz w:val="24"/>
                <w:szCs w:val="24"/>
              </w:rPr>
              <w:t>案例分析，</w:t>
            </w:r>
            <w:r w:rsidRPr="00346833">
              <w:rPr>
                <w:rFonts w:ascii="仿宋" w:eastAsia="仿宋" w:hAnsi="仿宋"/>
                <w:sz w:val="24"/>
                <w:szCs w:val="24"/>
              </w:rPr>
              <w:t>与本项目</w:t>
            </w:r>
            <w:r w:rsidRPr="00346833">
              <w:rPr>
                <w:rFonts w:ascii="仿宋" w:eastAsia="仿宋" w:hAnsi="仿宋" w:hint="eastAsia"/>
                <w:sz w:val="24"/>
                <w:szCs w:val="24"/>
              </w:rPr>
              <w:t>“服务</w:t>
            </w:r>
            <w:r w:rsidRPr="00346833">
              <w:rPr>
                <w:rFonts w:ascii="仿宋" w:eastAsia="仿宋" w:hAnsi="仿宋"/>
                <w:sz w:val="24"/>
                <w:szCs w:val="24"/>
              </w:rPr>
              <w:t>需求</w:t>
            </w:r>
            <w:r w:rsidRPr="00346833">
              <w:rPr>
                <w:rFonts w:ascii="仿宋" w:eastAsia="仿宋" w:hAnsi="仿宋" w:hint="eastAsia"/>
                <w:sz w:val="24"/>
                <w:szCs w:val="24"/>
              </w:rPr>
              <w:t>”吻合</w:t>
            </w:r>
            <w:r w:rsidRPr="00346833">
              <w:rPr>
                <w:rFonts w:ascii="仿宋" w:eastAsia="仿宋" w:hAnsi="仿宋"/>
                <w:sz w:val="24"/>
                <w:szCs w:val="24"/>
              </w:rPr>
              <w:t>度高</w:t>
            </w:r>
            <w:r w:rsidRPr="00346833">
              <w:rPr>
                <w:rFonts w:ascii="仿宋" w:eastAsia="仿宋" w:hAnsi="仿宋" w:hint="eastAsia"/>
                <w:sz w:val="24"/>
                <w:szCs w:val="24"/>
              </w:rPr>
              <w:t>的</w:t>
            </w:r>
            <w:r w:rsidRPr="00346833">
              <w:rPr>
                <w:rFonts w:ascii="仿宋" w:eastAsia="仿宋" w:hAnsi="仿宋"/>
                <w:sz w:val="24"/>
                <w:szCs w:val="24"/>
              </w:rPr>
              <w:t>得</w:t>
            </w:r>
            <w:r w:rsidRPr="00346833">
              <w:rPr>
                <w:rFonts w:ascii="仿宋" w:eastAsia="仿宋" w:hAnsi="仿宋" w:hint="eastAsia"/>
                <w:sz w:val="24"/>
                <w:szCs w:val="24"/>
              </w:rPr>
              <w:t>7分，一般吻合</w:t>
            </w:r>
            <w:r w:rsidRPr="00346833">
              <w:rPr>
                <w:rFonts w:ascii="仿宋" w:eastAsia="仿宋" w:hAnsi="仿宋"/>
                <w:sz w:val="24"/>
                <w:szCs w:val="24"/>
              </w:rPr>
              <w:t>得</w:t>
            </w:r>
            <w:r w:rsidRPr="00346833">
              <w:rPr>
                <w:rFonts w:ascii="仿宋" w:eastAsia="仿宋" w:hAnsi="仿宋" w:hint="eastAsia"/>
                <w:sz w:val="24"/>
                <w:szCs w:val="24"/>
              </w:rPr>
              <w:t>5分</w:t>
            </w:r>
            <w:r w:rsidRPr="00346833">
              <w:rPr>
                <w:rFonts w:ascii="仿宋" w:eastAsia="仿宋" w:hAnsi="仿宋"/>
                <w:sz w:val="24"/>
                <w:szCs w:val="24"/>
              </w:rPr>
              <w:t>，不吻合</w:t>
            </w:r>
            <w:r w:rsidRPr="00346833">
              <w:rPr>
                <w:rFonts w:ascii="仿宋" w:eastAsia="仿宋" w:hAnsi="仿宋" w:hint="eastAsia"/>
                <w:sz w:val="24"/>
                <w:szCs w:val="24"/>
              </w:rPr>
              <w:t>的</w:t>
            </w:r>
            <w:r w:rsidRPr="00346833">
              <w:rPr>
                <w:rFonts w:ascii="仿宋" w:eastAsia="仿宋" w:hAnsi="仿宋"/>
                <w:sz w:val="24"/>
                <w:szCs w:val="24"/>
              </w:rPr>
              <w:t>不得分。</w:t>
            </w:r>
          </w:p>
          <w:p w14:paraId="0C561DD0"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cs="Arial" w:hint="eastAsia"/>
                <w:color w:val="000000"/>
                <w:sz w:val="24"/>
                <w:szCs w:val="24"/>
              </w:rPr>
              <w:t xml:space="preserve">4、服务质量保障措施 </w:t>
            </w:r>
            <w:r w:rsidRPr="00346833">
              <w:rPr>
                <w:rFonts w:ascii="仿宋" w:eastAsia="仿宋" w:hAnsi="仿宋" w:cs="Arial"/>
                <w:color w:val="000000"/>
                <w:sz w:val="24"/>
                <w:szCs w:val="24"/>
              </w:rPr>
              <w:t>5</w:t>
            </w:r>
            <w:r w:rsidRPr="00346833">
              <w:rPr>
                <w:rFonts w:ascii="仿宋" w:eastAsia="仿宋" w:hAnsi="仿宋" w:cs="Arial" w:hint="eastAsia"/>
                <w:color w:val="000000"/>
                <w:sz w:val="24"/>
                <w:szCs w:val="24"/>
              </w:rPr>
              <w:t>分（内控及技术支撑）</w:t>
            </w:r>
          </w:p>
          <w:p w14:paraId="5EC25AB3"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cs="Arial" w:hint="eastAsia"/>
                <w:color w:val="000000"/>
                <w:sz w:val="24"/>
                <w:szCs w:val="24"/>
              </w:rPr>
              <w:t>5、进度控制3分</w:t>
            </w:r>
          </w:p>
          <w:p w14:paraId="611E7053"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cs="Arial" w:hint="eastAsia"/>
                <w:color w:val="000000"/>
                <w:sz w:val="24"/>
                <w:szCs w:val="24"/>
              </w:rPr>
              <w:t xml:space="preserve">6、保密措施 </w:t>
            </w:r>
            <w:r w:rsidRPr="00346833">
              <w:rPr>
                <w:rFonts w:ascii="仿宋" w:eastAsia="仿宋" w:hAnsi="仿宋" w:cs="Arial"/>
                <w:color w:val="000000"/>
                <w:sz w:val="24"/>
                <w:szCs w:val="24"/>
              </w:rPr>
              <w:t>2</w:t>
            </w:r>
            <w:r w:rsidRPr="00346833">
              <w:rPr>
                <w:rFonts w:ascii="仿宋" w:eastAsia="仿宋" w:hAnsi="仿宋" w:cs="Arial" w:hint="eastAsia"/>
                <w:color w:val="000000"/>
                <w:sz w:val="24"/>
                <w:szCs w:val="24"/>
              </w:rPr>
              <w:t>分</w:t>
            </w:r>
          </w:p>
        </w:tc>
        <w:tc>
          <w:tcPr>
            <w:tcW w:w="1400" w:type="dxa"/>
            <w:vAlign w:val="center"/>
          </w:tcPr>
          <w:p w14:paraId="67C7FE2F"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0－2</w:t>
            </w:r>
            <w:r w:rsidRPr="00346833">
              <w:rPr>
                <w:rFonts w:ascii="仿宋" w:eastAsia="仿宋" w:hAnsi="仿宋"/>
                <w:sz w:val="24"/>
                <w:szCs w:val="24"/>
              </w:rPr>
              <w:t>5</w:t>
            </w:r>
            <w:r w:rsidRPr="00346833">
              <w:rPr>
                <w:rFonts w:ascii="仿宋" w:eastAsia="仿宋" w:hAnsi="仿宋" w:hint="eastAsia"/>
                <w:sz w:val="24"/>
                <w:szCs w:val="24"/>
              </w:rPr>
              <w:t>分</w:t>
            </w:r>
          </w:p>
        </w:tc>
      </w:tr>
      <w:tr w:rsidR="00411167" w:rsidRPr="00346833" w14:paraId="35C9947F" w14:textId="77777777" w:rsidTr="00C21F65">
        <w:trPr>
          <w:cantSplit/>
          <w:trHeight w:val="451"/>
        </w:trPr>
        <w:tc>
          <w:tcPr>
            <w:tcW w:w="2295" w:type="dxa"/>
            <w:vAlign w:val="center"/>
          </w:tcPr>
          <w:p w14:paraId="0F51852F" w14:textId="77777777" w:rsidR="00411167" w:rsidRPr="00346833" w:rsidRDefault="00411167" w:rsidP="00C21F65">
            <w:pPr>
              <w:spacing w:line="360" w:lineRule="auto"/>
              <w:jc w:val="center"/>
              <w:rPr>
                <w:rFonts w:ascii="仿宋" w:eastAsia="仿宋" w:hAnsi="仿宋"/>
                <w:color w:val="000000"/>
                <w:sz w:val="24"/>
                <w:szCs w:val="24"/>
              </w:rPr>
            </w:pPr>
            <w:r w:rsidRPr="00346833">
              <w:rPr>
                <w:rFonts w:ascii="仿宋" w:eastAsia="仿宋" w:hAnsi="仿宋"/>
                <w:color w:val="000000"/>
                <w:sz w:val="24"/>
                <w:szCs w:val="24"/>
              </w:rPr>
              <w:t>4</w:t>
            </w:r>
            <w:r w:rsidRPr="00346833">
              <w:rPr>
                <w:rFonts w:ascii="仿宋" w:eastAsia="仿宋" w:hAnsi="仿宋" w:hint="eastAsia"/>
                <w:color w:val="000000"/>
                <w:sz w:val="24"/>
                <w:szCs w:val="24"/>
              </w:rPr>
              <w:t>拟投入的人员组合、人员经历和业绩情况（1</w:t>
            </w:r>
            <w:r w:rsidRPr="00346833">
              <w:rPr>
                <w:rFonts w:ascii="仿宋" w:eastAsia="仿宋" w:hAnsi="仿宋"/>
                <w:color w:val="000000"/>
                <w:sz w:val="24"/>
                <w:szCs w:val="24"/>
              </w:rPr>
              <w:t>5</w:t>
            </w:r>
            <w:r w:rsidRPr="00346833">
              <w:rPr>
                <w:rFonts w:ascii="仿宋" w:eastAsia="仿宋" w:hAnsi="仿宋" w:hint="eastAsia"/>
                <w:color w:val="000000"/>
                <w:sz w:val="24"/>
                <w:szCs w:val="24"/>
              </w:rPr>
              <w:t>分）</w:t>
            </w:r>
          </w:p>
          <w:p w14:paraId="456F18FE" w14:textId="77777777" w:rsidR="00411167" w:rsidRPr="00346833" w:rsidRDefault="00411167" w:rsidP="00C21F65">
            <w:pPr>
              <w:spacing w:line="360" w:lineRule="auto"/>
              <w:jc w:val="center"/>
              <w:rPr>
                <w:rFonts w:ascii="仿宋" w:eastAsia="仿宋" w:hAnsi="仿宋"/>
                <w:color w:val="000000"/>
                <w:sz w:val="24"/>
                <w:szCs w:val="24"/>
                <w:highlight w:val="yellow"/>
              </w:rPr>
            </w:pPr>
          </w:p>
        </w:tc>
        <w:tc>
          <w:tcPr>
            <w:tcW w:w="4833" w:type="dxa"/>
          </w:tcPr>
          <w:p w14:paraId="521E9599" w14:textId="77777777" w:rsidR="00411167" w:rsidRPr="00346833" w:rsidRDefault="00411167" w:rsidP="00C75F25">
            <w:pPr>
              <w:spacing w:line="360" w:lineRule="auto"/>
              <w:rPr>
                <w:rFonts w:ascii="仿宋" w:eastAsia="仿宋" w:hAnsi="仿宋" w:cs="Arial"/>
                <w:color w:val="000000"/>
                <w:sz w:val="24"/>
                <w:szCs w:val="24"/>
              </w:rPr>
            </w:pPr>
            <w:r w:rsidRPr="00346833">
              <w:rPr>
                <w:rFonts w:ascii="仿宋" w:eastAsia="仿宋" w:hAnsi="仿宋" w:hint="eastAsia"/>
                <w:color w:val="000000"/>
                <w:sz w:val="24"/>
                <w:szCs w:val="24"/>
              </w:rPr>
              <w:t>1、人员组合配置</w:t>
            </w:r>
            <w:r w:rsidRPr="00346833">
              <w:rPr>
                <w:rFonts w:ascii="仿宋" w:eastAsia="仿宋" w:hAnsi="仿宋" w:cs="Arial" w:hint="eastAsia"/>
                <w:color w:val="000000"/>
                <w:sz w:val="24"/>
                <w:szCs w:val="24"/>
              </w:rPr>
              <w:t>（5分）</w:t>
            </w:r>
          </w:p>
          <w:p w14:paraId="7A5DF9CD"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2、项目负责人执业资格及业绩（6分）</w:t>
            </w:r>
          </w:p>
          <w:p w14:paraId="02452AE8"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bCs/>
                <w:color w:val="000000"/>
                <w:sz w:val="24"/>
                <w:szCs w:val="24"/>
              </w:rPr>
              <w:t>3、项目组人员的工作经历、类似项目业绩、处理和解决相关问题的能力（4分）</w:t>
            </w:r>
          </w:p>
        </w:tc>
        <w:tc>
          <w:tcPr>
            <w:tcW w:w="1400" w:type="dxa"/>
            <w:vAlign w:val="center"/>
          </w:tcPr>
          <w:p w14:paraId="328BBC75"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0－1</w:t>
            </w:r>
            <w:r w:rsidRPr="00346833">
              <w:rPr>
                <w:rFonts w:ascii="仿宋" w:eastAsia="仿宋" w:hAnsi="仿宋"/>
                <w:sz w:val="24"/>
                <w:szCs w:val="24"/>
              </w:rPr>
              <w:t>5</w:t>
            </w:r>
            <w:r w:rsidRPr="00346833">
              <w:rPr>
                <w:rFonts w:ascii="仿宋" w:eastAsia="仿宋" w:hAnsi="仿宋" w:hint="eastAsia"/>
                <w:sz w:val="24"/>
                <w:szCs w:val="24"/>
              </w:rPr>
              <w:t>分</w:t>
            </w:r>
          </w:p>
        </w:tc>
      </w:tr>
      <w:tr w:rsidR="00411167" w:rsidRPr="00346833" w14:paraId="5B5F0352" w14:textId="77777777" w:rsidTr="00C21F65">
        <w:trPr>
          <w:cantSplit/>
          <w:trHeight w:val="451"/>
        </w:trPr>
        <w:tc>
          <w:tcPr>
            <w:tcW w:w="2295" w:type="dxa"/>
            <w:vAlign w:val="center"/>
          </w:tcPr>
          <w:p w14:paraId="11529B44" w14:textId="77777777" w:rsidR="00411167" w:rsidRPr="00346833" w:rsidRDefault="00411167" w:rsidP="00C21F65">
            <w:pPr>
              <w:spacing w:line="360" w:lineRule="auto"/>
              <w:jc w:val="center"/>
              <w:rPr>
                <w:rFonts w:ascii="仿宋" w:eastAsia="仿宋" w:hAnsi="仿宋"/>
                <w:color w:val="000000"/>
                <w:sz w:val="24"/>
                <w:szCs w:val="24"/>
                <w:highlight w:val="yellow"/>
              </w:rPr>
            </w:pPr>
            <w:r w:rsidRPr="00346833">
              <w:rPr>
                <w:rFonts w:ascii="仿宋" w:eastAsia="仿宋" w:hAnsi="仿宋"/>
                <w:color w:val="000000"/>
                <w:sz w:val="24"/>
                <w:szCs w:val="24"/>
              </w:rPr>
              <w:t>5</w:t>
            </w:r>
            <w:r w:rsidRPr="00346833">
              <w:rPr>
                <w:rFonts w:ascii="仿宋" w:eastAsia="仿宋" w:hAnsi="仿宋" w:hint="eastAsia"/>
                <w:color w:val="000000"/>
                <w:sz w:val="24"/>
                <w:szCs w:val="24"/>
              </w:rPr>
              <w:t>服务承诺 （</w:t>
            </w:r>
            <w:r w:rsidRPr="00346833">
              <w:rPr>
                <w:rFonts w:ascii="仿宋" w:eastAsia="仿宋" w:hAnsi="仿宋"/>
                <w:color w:val="000000"/>
                <w:sz w:val="24"/>
                <w:szCs w:val="24"/>
              </w:rPr>
              <w:t>5</w:t>
            </w:r>
            <w:r w:rsidRPr="00346833">
              <w:rPr>
                <w:rFonts w:ascii="仿宋" w:eastAsia="仿宋" w:hAnsi="仿宋" w:hint="eastAsia"/>
                <w:color w:val="000000"/>
                <w:sz w:val="24"/>
                <w:szCs w:val="24"/>
              </w:rPr>
              <w:t>分）</w:t>
            </w:r>
          </w:p>
        </w:tc>
        <w:tc>
          <w:tcPr>
            <w:tcW w:w="4833" w:type="dxa"/>
          </w:tcPr>
          <w:p w14:paraId="291B2BFD"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投标单位在投标文件中提交的服务承诺内容至少应包含，但不限于下列内容：</w:t>
            </w:r>
          </w:p>
          <w:p w14:paraId="127349CD"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1、遵守职业道德</w:t>
            </w:r>
          </w:p>
          <w:p w14:paraId="6BE2FC7C"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2、廉洁自律</w:t>
            </w:r>
          </w:p>
          <w:p w14:paraId="7DFD1808"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3、确保投入人员的稳定性</w:t>
            </w:r>
          </w:p>
          <w:p w14:paraId="718FD5D4"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4、严禁出现拒绝服务的情况</w:t>
            </w:r>
          </w:p>
          <w:p w14:paraId="360B07A6" w14:textId="77777777" w:rsidR="00411167" w:rsidRPr="00346833" w:rsidRDefault="00411167" w:rsidP="00C75F25">
            <w:pPr>
              <w:spacing w:line="360" w:lineRule="auto"/>
              <w:rPr>
                <w:rFonts w:ascii="仿宋" w:eastAsia="仿宋" w:hAnsi="仿宋"/>
                <w:color w:val="000000"/>
                <w:sz w:val="24"/>
                <w:szCs w:val="24"/>
              </w:rPr>
            </w:pPr>
            <w:r w:rsidRPr="00346833">
              <w:rPr>
                <w:rFonts w:ascii="仿宋" w:eastAsia="仿宋" w:hAnsi="仿宋" w:hint="eastAsia"/>
                <w:color w:val="000000"/>
                <w:sz w:val="24"/>
                <w:szCs w:val="24"/>
              </w:rPr>
              <w:t>5、对服务过程及结果的保密</w:t>
            </w:r>
          </w:p>
        </w:tc>
        <w:tc>
          <w:tcPr>
            <w:tcW w:w="1400" w:type="dxa"/>
            <w:vAlign w:val="center"/>
          </w:tcPr>
          <w:p w14:paraId="603138DB" w14:textId="77777777" w:rsidR="00411167" w:rsidRPr="00346833"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0－5分</w:t>
            </w:r>
          </w:p>
        </w:tc>
      </w:tr>
      <w:tr w:rsidR="00411167" w:rsidRPr="00346833" w14:paraId="27BEBFAE" w14:textId="77777777" w:rsidTr="00C21F65">
        <w:trPr>
          <w:cantSplit/>
          <w:trHeight w:val="451"/>
        </w:trPr>
        <w:tc>
          <w:tcPr>
            <w:tcW w:w="2295" w:type="dxa"/>
            <w:vAlign w:val="center"/>
          </w:tcPr>
          <w:p w14:paraId="670F51DB" w14:textId="77777777" w:rsidR="00411167" w:rsidRPr="00346833" w:rsidRDefault="00411167" w:rsidP="00C21F65">
            <w:pPr>
              <w:spacing w:line="360" w:lineRule="auto"/>
              <w:jc w:val="center"/>
              <w:rPr>
                <w:rFonts w:ascii="仿宋" w:eastAsia="仿宋" w:hAnsi="仿宋"/>
                <w:color w:val="000000"/>
                <w:sz w:val="24"/>
                <w:szCs w:val="24"/>
                <w:highlight w:val="yellow"/>
              </w:rPr>
            </w:pPr>
            <w:r w:rsidRPr="00346833">
              <w:rPr>
                <w:rFonts w:ascii="仿宋" w:eastAsia="仿宋" w:hAnsi="仿宋"/>
                <w:color w:val="000000"/>
                <w:sz w:val="24"/>
                <w:szCs w:val="24"/>
              </w:rPr>
              <w:t>6</w:t>
            </w:r>
            <w:r w:rsidRPr="00346833">
              <w:rPr>
                <w:rFonts w:ascii="仿宋" w:eastAsia="仿宋" w:hAnsi="仿宋" w:hint="eastAsia"/>
                <w:color w:val="000000"/>
                <w:sz w:val="24"/>
                <w:szCs w:val="24"/>
              </w:rPr>
              <w:t>投标报价 （4</w:t>
            </w:r>
            <w:r w:rsidRPr="00346833">
              <w:rPr>
                <w:rFonts w:ascii="仿宋" w:eastAsia="仿宋" w:hAnsi="仿宋"/>
                <w:color w:val="000000"/>
                <w:sz w:val="24"/>
                <w:szCs w:val="24"/>
              </w:rPr>
              <w:t>0</w:t>
            </w:r>
            <w:r w:rsidRPr="00346833">
              <w:rPr>
                <w:rFonts w:ascii="仿宋" w:eastAsia="仿宋" w:hAnsi="仿宋" w:hint="eastAsia"/>
                <w:color w:val="000000"/>
                <w:sz w:val="24"/>
                <w:szCs w:val="24"/>
              </w:rPr>
              <w:t>分）</w:t>
            </w:r>
          </w:p>
        </w:tc>
        <w:tc>
          <w:tcPr>
            <w:tcW w:w="4833" w:type="dxa"/>
          </w:tcPr>
          <w:p w14:paraId="51C41C11" w14:textId="77777777" w:rsidR="00411167" w:rsidRPr="00346833" w:rsidRDefault="00411167" w:rsidP="00C75F25">
            <w:pPr>
              <w:rPr>
                <w:rFonts w:ascii="仿宋" w:eastAsia="仿宋" w:hAnsi="仿宋"/>
                <w:color w:val="000000"/>
                <w:sz w:val="24"/>
                <w:szCs w:val="24"/>
              </w:rPr>
            </w:pPr>
            <w:r w:rsidRPr="00346833">
              <w:rPr>
                <w:rFonts w:ascii="仿宋" w:eastAsia="仿宋" w:hAnsi="仿宋" w:hint="eastAsia"/>
                <w:color w:val="000000"/>
                <w:sz w:val="24"/>
                <w:szCs w:val="24"/>
              </w:rPr>
              <w:t>价格得分=（评标基准价/投标人的评标价）*</w:t>
            </w:r>
            <w:r w:rsidRPr="00346833">
              <w:rPr>
                <w:rFonts w:ascii="仿宋" w:eastAsia="仿宋" w:hAnsi="仿宋"/>
                <w:color w:val="000000"/>
                <w:sz w:val="24"/>
                <w:szCs w:val="24"/>
              </w:rPr>
              <w:t>40</w:t>
            </w:r>
          </w:p>
          <w:p w14:paraId="6B75AC63" w14:textId="77777777" w:rsidR="00411167" w:rsidRPr="00346833" w:rsidRDefault="00411167" w:rsidP="00C75F25">
            <w:pPr>
              <w:rPr>
                <w:rFonts w:ascii="仿宋" w:eastAsia="仿宋" w:hAnsi="仿宋"/>
                <w:color w:val="000000"/>
                <w:sz w:val="24"/>
                <w:szCs w:val="24"/>
              </w:rPr>
            </w:pPr>
            <w:r w:rsidRPr="00346833">
              <w:rPr>
                <w:rFonts w:ascii="仿宋" w:eastAsia="仿宋" w:hAnsi="仿宋" w:hint="eastAsia"/>
                <w:color w:val="000000"/>
                <w:sz w:val="24"/>
                <w:szCs w:val="24"/>
              </w:rPr>
              <w:t>所有投标人的最低有效报价为基准价</w:t>
            </w:r>
          </w:p>
        </w:tc>
        <w:tc>
          <w:tcPr>
            <w:tcW w:w="1400" w:type="dxa"/>
            <w:vAlign w:val="center"/>
          </w:tcPr>
          <w:p w14:paraId="1C63479B" w14:textId="77777777" w:rsidR="00411167" w:rsidRPr="00346833" w:rsidDel="001B0E0F" w:rsidRDefault="00411167" w:rsidP="00C21F65">
            <w:pPr>
              <w:spacing w:line="360" w:lineRule="auto"/>
              <w:jc w:val="center"/>
              <w:rPr>
                <w:rFonts w:ascii="仿宋" w:eastAsia="仿宋" w:hAnsi="仿宋"/>
                <w:sz w:val="24"/>
                <w:szCs w:val="24"/>
              </w:rPr>
            </w:pPr>
            <w:r w:rsidRPr="00346833">
              <w:rPr>
                <w:rFonts w:ascii="仿宋" w:eastAsia="仿宋" w:hAnsi="仿宋" w:hint="eastAsia"/>
                <w:sz w:val="24"/>
                <w:szCs w:val="24"/>
              </w:rPr>
              <w:t>0－4</w:t>
            </w:r>
            <w:r w:rsidRPr="00346833">
              <w:rPr>
                <w:rFonts w:ascii="仿宋" w:eastAsia="仿宋" w:hAnsi="仿宋"/>
                <w:sz w:val="24"/>
                <w:szCs w:val="24"/>
              </w:rPr>
              <w:t>0</w:t>
            </w:r>
            <w:r w:rsidRPr="00346833">
              <w:rPr>
                <w:rFonts w:ascii="仿宋" w:eastAsia="仿宋" w:hAnsi="仿宋" w:hint="eastAsia"/>
                <w:sz w:val="24"/>
                <w:szCs w:val="24"/>
              </w:rPr>
              <w:t>分</w:t>
            </w:r>
          </w:p>
        </w:tc>
      </w:tr>
    </w:tbl>
    <w:p w14:paraId="2FCF10DB" w14:textId="5937A3B2" w:rsidR="005C3769" w:rsidRPr="005C3769" w:rsidRDefault="005C3769" w:rsidP="005C3769">
      <w:pPr>
        <w:pStyle w:val="a7"/>
        <w:widowControl w:val="0"/>
        <w:snapToGrid w:val="0"/>
        <w:spacing w:beforeLines="50" w:before="156" w:beforeAutospacing="0" w:afterLines="50" w:after="156" w:afterAutospacing="0" w:line="560" w:lineRule="exact"/>
        <w:ind w:firstLineChars="200" w:firstLine="640"/>
        <w:rPr>
          <w:rFonts w:ascii="仿宋_GB2312" w:eastAsia="仿宋_GB2312" w:hAnsi="Times New Roman" w:cs="Times New Roman" w:hint="eastAsia"/>
          <w:kern w:val="2"/>
          <w:sz w:val="32"/>
          <w:szCs w:val="32"/>
        </w:rPr>
      </w:pPr>
    </w:p>
    <w:p w14:paraId="7A710AFF" w14:textId="6F8C315A" w:rsidR="007E60B0" w:rsidRDefault="007E60B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5DA40FF0" w14:textId="77777777" w:rsidR="00460606" w:rsidRDefault="00460606"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7A04581B" w14:textId="77777777" w:rsidR="00460606" w:rsidRPr="005C3769" w:rsidRDefault="00460606"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hint="eastAsia"/>
          <w:sz w:val="32"/>
          <w:szCs w:val="32"/>
        </w:rPr>
      </w:pPr>
    </w:p>
    <w:p w14:paraId="5DBFE14E" w14:textId="77777777" w:rsidR="007E60B0" w:rsidRDefault="007E60B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10785D2B"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749AEA59"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761D4D38"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5D2844F8"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6CEAC006"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04D58F88" w14:textId="77777777" w:rsidR="00C91FE0" w:rsidRDefault="00C91FE0" w:rsidP="001B5205">
      <w:pPr>
        <w:pStyle w:val="a7"/>
        <w:widowControl w:val="0"/>
        <w:snapToGrid w:val="0"/>
        <w:spacing w:beforeLines="50" w:before="156" w:beforeAutospacing="0" w:afterLines="50" w:after="156" w:afterAutospacing="0" w:line="560" w:lineRule="exact"/>
        <w:ind w:firstLineChars="200" w:firstLine="640"/>
        <w:rPr>
          <w:rFonts w:ascii="仿宋_GB2312" w:eastAsia="仿宋_GB2312"/>
          <w:sz w:val="32"/>
          <w:szCs w:val="32"/>
        </w:rPr>
      </w:pPr>
    </w:p>
    <w:p w14:paraId="01BD5175" w14:textId="77777777" w:rsidR="00C91FE0" w:rsidRDefault="00C91FE0" w:rsidP="00460606">
      <w:pPr>
        <w:pStyle w:val="a7"/>
        <w:widowControl w:val="0"/>
        <w:snapToGrid w:val="0"/>
        <w:spacing w:beforeLines="50" w:before="156" w:beforeAutospacing="0" w:afterLines="50" w:after="156" w:afterAutospacing="0" w:line="560" w:lineRule="exact"/>
        <w:rPr>
          <w:rFonts w:ascii="仿宋_GB2312" w:eastAsia="仿宋_GB2312" w:hint="eastAsia"/>
          <w:sz w:val="32"/>
          <w:szCs w:val="32"/>
        </w:rPr>
      </w:pPr>
    </w:p>
    <w:p w14:paraId="0164A19D" w14:textId="54C6DF14" w:rsidR="000601BD" w:rsidRPr="00B55089" w:rsidRDefault="000601BD" w:rsidP="00B55089">
      <w:pPr>
        <w:pStyle w:val="a7"/>
        <w:widowControl w:val="0"/>
        <w:snapToGrid w:val="0"/>
        <w:spacing w:beforeLines="50" w:before="156" w:beforeAutospacing="0" w:afterLines="50" w:after="156" w:afterAutospacing="0" w:line="560" w:lineRule="exact"/>
        <w:rPr>
          <w:rFonts w:ascii="仿宋_GB2312" w:eastAsia="仿宋_GB2312" w:hAnsi="Times New Roman" w:cs="Times New Roman"/>
          <w:b/>
          <w:kern w:val="2"/>
          <w:sz w:val="28"/>
          <w:szCs w:val="28"/>
        </w:rPr>
      </w:pPr>
      <w:r w:rsidRPr="00B55089">
        <w:rPr>
          <w:rFonts w:ascii="仿宋_GB2312" w:eastAsia="仿宋_GB2312" w:hAnsi="Times New Roman" w:cs="Times New Roman" w:hint="eastAsia"/>
          <w:b/>
          <w:kern w:val="2"/>
          <w:sz w:val="28"/>
          <w:szCs w:val="28"/>
        </w:rPr>
        <w:t>附件1</w:t>
      </w:r>
      <w:r w:rsidR="00A5159B">
        <w:rPr>
          <w:rFonts w:ascii="仿宋_GB2312" w:eastAsia="仿宋_GB2312" w:hAnsi="Times New Roman" w:cs="Times New Roman" w:hint="eastAsia"/>
          <w:b/>
          <w:kern w:val="2"/>
          <w:sz w:val="28"/>
          <w:szCs w:val="28"/>
        </w:rPr>
        <w:t>：</w:t>
      </w:r>
      <w:r w:rsidR="00A5159B" w:rsidRPr="00B55089">
        <w:rPr>
          <w:rFonts w:ascii="仿宋_GB2312" w:eastAsia="仿宋_GB2312" w:hint="eastAsia"/>
          <w:b/>
          <w:sz w:val="28"/>
          <w:szCs w:val="28"/>
        </w:rPr>
        <w:t>集团纳入合并报表范围单位</w:t>
      </w:r>
      <w:r w:rsidR="00A5159B">
        <w:rPr>
          <w:rFonts w:ascii="仿宋_GB2312" w:eastAsia="仿宋_GB2312" w:hint="eastAsia"/>
          <w:b/>
          <w:sz w:val="28"/>
          <w:szCs w:val="28"/>
        </w:rPr>
        <w:t>清单</w:t>
      </w:r>
    </w:p>
    <w:p w14:paraId="0C98C334" w14:textId="77777777" w:rsidR="00562A8B" w:rsidRPr="00B55089" w:rsidRDefault="00CD5F22" w:rsidP="001B5205">
      <w:pPr>
        <w:pStyle w:val="a7"/>
        <w:widowControl w:val="0"/>
        <w:snapToGrid w:val="0"/>
        <w:spacing w:beforeLines="50" w:before="156" w:beforeAutospacing="0" w:afterLines="50" w:after="156" w:afterAutospacing="0" w:line="560" w:lineRule="exact"/>
        <w:ind w:firstLineChars="200" w:firstLine="562"/>
        <w:jc w:val="center"/>
        <w:rPr>
          <w:rFonts w:ascii="仿宋_GB2312" w:eastAsia="仿宋_GB2312"/>
          <w:b/>
          <w:sz w:val="28"/>
          <w:szCs w:val="28"/>
        </w:rPr>
      </w:pPr>
      <w:r w:rsidRPr="00B55089">
        <w:rPr>
          <w:rFonts w:ascii="仿宋_GB2312" w:eastAsia="仿宋_GB2312" w:hint="eastAsia"/>
          <w:b/>
          <w:sz w:val="28"/>
          <w:szCs w:val="28"/>
        </w:rPr>
        <w:t>机械</w:t>
      </w:r>
      <w:r w:rsidRPr="00B55089">
        <w:rPr>
          <w:rFonts w:ascii="仿宋_GB2312" w:eastAsia="仿宋_GB2312"/>
          <w:b/>
          <w:sz w:val="28"/>
          <w:szCs w:val="28"/>
        </w:rPr>
        <w:t>总院</w:t>
      </w:r>
      <w:r w:rsidR="00533107" w:rsidRPr="00B55089">
        <w:rPr>
          <w:rFonts w:ascii="仿宋_GB2312" w:eastAsia="仿宋_GB2312" w:hint="eastAsia"/>
          <w:b/>
          <w:sz w:val="28"/>
          <w:szCs w:val="28"/>
        </w:rPr>
        <w:t>集团</w:t>
      </w:r>
      <w:r w:rsidR="00423024" w:rsidRPr="00B55089">
        <w:rPr>
          <w:rFonts w:ascii="仿宋_GB2312" w:eastAsia="仿宋_GB2312" w:hint="eastAsia"/>
          <w:b/>
          <w:sz w:val="28"/>
          <w:szCs w:val="28"/>
        </w:rPr>
        <w:t>纳入合并报表</w:t>
      </w:r>
      <w:r w:rsidR="00562A8B" w:rsidRPr="00B55089">
        <w:rPr>
          <w:rFonts w:ascii="仿宋_GB2312" w:eastAsia="仿宋_GB2312" w:hint="eastAsia"/>
          <w:b/>
          <w:sz w:val="28"/>
          <w:szCs w:val="28"/>
        </w:rPr>
        <w:t>范围单位</w:t>
      </w:r>
    </w:p>
    <w:p w14:paraId="5B855A16" w14:textId="77777777" w:rsidR="00FA5374" w:rsidRPr="00B55089" w:rsidRDefault="00423024" w:rsidP="00370A5B">
      <w:pPr>
        <w:pStyle w:val="a7"/>
        <w:widowControl w:val="0"/>
        <w:snapToGrid w:val="0"/>
        <w:spacing w:beforeLines="50" w:before="156" w:beforeAutospacing="0" w:afterLines="50" w:after="156" w:afterAutospacing="0" w:line="560" w:lineRule="exact"/>
        <w:ind w:firstLineChars="1200" w:firstLine="3373"/>
        <w:rPr>
          <w:rFonts w:ascii="仿宋_GB2312" w:eastAsia="仿宋_GB2312"/>
          <w:b/>
          <w:sz w:val="28"/>
          <w:szCs w:val="28"/>
        </w:rPr>
      </w:pPr>
      <w:r w:rsidRPr="00B55089">
        <w:rPr>
          <w:rFonts w:ascii="仿宋_GB2312" w:eastAsia="仿宋_GB2312" w:hint="eastAsia"/>
          <w:b/>
          <w:sz w:val="28"/>
          <w:szCs w:val="28"/>
        </w:rPr>
        <w:t>资产</w:t>
      </w:r>
      <w:r w:rsidR="00F54842" w:rsidRPr="00B55089">
        <w:rPr>
          <w:rFonts w:ascii="仿宋_GB2312" w:eastAsia="仿宋_GB2312" w:hint="eastAsia"/>
          <w:b/>
          <w:sz w:val="28"/>
          <w:szCs w:val="28"/>
        </w:rPr>
        <w:t>、</w:t>
      </w:r>
      <w:r w:rsidRPr="00B55089">
        <w:rPr>
          <w:rFonts w:ascii="仿宋_GB2312" w:eastAsia="仿宋_GB2312" w:hint="eastAsia"/>
          <w:b/>
          <w:sz w:val="28"/>
          <w:szCs w:val="28"/>
        </w:rPr>
        <w:t>收入规模清单</w:t>
      </w:r>
    </w:p>
    <w:p w14:paraId="25DDEC2D" w14:textId="77777777" w:rsidR="00A74A69" w:rsidRDefault="00A74A69" w:rsidP="002760F4">
      <w:pPr>
        <w:pStyle w:val="a7"/>
        <w:widowControl w:val="0"/>
        <w:snapToGrid w:val="0"/>
        <w:spacing w:beforeLines="50" w:before="156" w:beforeAutospacing="0" w:after="0" w:afterAutospacing="0" w:line="300" w:lineRule="exact"/>
        <w:ind w:firstLineChars="200" w:firstLine="480"/>
        <w:jc w:val="center"/>
        <w:rPr>
          <w:rFonts w:ascii="仿宋_GB2312" w:eastAsia="仿宋_GB2312"/>
          <w:b/>
          <w:sz w:val="36"/>
          <w:szCs w:val="32"/>
        </w:rPr>
      </w:pPr>
      <w:r>
        <w:rPr>
          <w:rFonts w:ascii="仿宋_GB2312" w:eastAsia="仿宋_GB2312" w:hint="eastAsia"/>
          <w:szCs w:val="32"/>
        </w:rPr>
        <w:t>涉及</w:t>
      </w:r>
      <w:r w:rsidR="002F28F1">
        <w:rPr>
          <w:rFonts w:ascii="仿宋_GB2312" w:eastAsia="仿宋_GB2312" w:hint="eastAsia"/>
          <w:szCs w:val="32"/>
        </w:rPr>
        <w:t>金额</w:t>
      </w:r>
      <w:r>
        <w:rPr>
          <w:rFonts w:ascii="仿宋_GB2312" w:eastAsia="仿宋_GB2312" w:hint="eastAsia"/>
          <w:szCs w:val="32"/>
        </w:rPr>
        <w:t>为</w:t>
      </w:r>
      <w:r w:rsidR="00CD5F22">
        <w:rPr>
          <w:rFonts w:ascii="仿宋_GB2312" w:eastAsia="仿宋_GB2312" w:hint="eastAsia"/>
          <w:szCs w:val="32"/>
        </w:rPr>
        <w:t>2019</w:t>
      </w:r>
      <w:r>
        <w:rPr>
          <w:rFonts w:ascii="仿宋_GB2312" w:eastAsia="仿宋_GB2312" w:hint="eastAsia"/>
          <w:szCs w:val="32"/>
        </w:rPr>
        <w:t>年决算</w:t>
      </w:r>
      <w:r w:rsidR="002F28F1">
        <w:rPr>
          <w:rFonts w:ascii="仿宋_GB2312" w:eastAsia="仿宋_GB2312" w:hint="eastAsia"/>
          <w:szCs w:val="32"/>
        </w:rPr>
        <w:t>数据</w:t>
      </w:r>
    </w:p>
    <w:p w14:paraId="4DBA44FA" w14:textId="77777777" w:rsidR="00A74A69" w:rsidRPr="00893848" w:rsidRDefault="00A74A69" w:rsidP="002760F4">
      <w:pPr>
        <w:pStyle w:val="a7"/>
        <w:widowControl w:val="0"/>
        <w:snapToGrid w:val="0"/>
        <w:spacing w:before="0" w:beforeAutospacing="0" w:afterLines="50" w:after="156" w:afterAutospacing="0" w:line="300" w:lineRule="exact"/>
        <w:ind w:right="601"/>
        <w:jc w:val="right"/>
        <w:rPr>
          <w:rFonts w:ascii="仿宋_GB2312" w:eastAsia="仿宋_GB2312"/>
          <w:b/>
          <w:sz w:val="32"/>
          <w:szCs w:val="32"/>
        </w:rPr>
      </w:pPr>
      <w:r w:rsidRPr="001A3E4C">
        <w:rPr>
          <w:rFonts w:ascii="仿宋_GB2312" w:eastAsia="仿宋_GB2312" w:hint="eastAsia"/>
          <w:szCs w:val="32"/>
        </w:rPr>
        <w:t>单位：万元</w:t>
      </w:r>
    </w:p>
    <w:tbl>
      <w:tblPr>
        <w:tblStyle w:val="a8"/>
        <w:tblW w:w="9322" w:type="dxa"/>
        <w:jc w:val="center"/>
        <w:tblLook w:val="04A0" w:firstRow="1" w:lastRow="0" w:firstColumn="1" w:lastColumn="0" w:noHBand="0" w:noVBand="1"/>
      </w:tblPr>
      <w:tblGrid>
        <w:gridCol w:w="2235"/>
        <w:gridCol w:w="708"/>
        <w:gridCol w:w="1560"/>
        <w:gridCol w:w="992"/>
        <w:gridCol w:w="1276"/>
        <w:gridCol w:w="1275"/>
        <w:gridCol w:w="1276"/>
      </w:tblGrid>
      <w:tr w:rsidR="003B0C5C" w:rsidRPr="00B55089" w14:paraId="61AD23DF" w14:textId="77777777" w:rsidTr="00160EFA">
        <w:trPr>
          <w:trHeight w:val="20"/>
          <w:jc w:val="center"/>
        </w:trPr>
        <w:tc>
          <w:tcPr>
            <w:tcW w:w="2235" w:type="dxa"/>
            <w:vAlign w:val="center"/>
          </w:tcPr>
          <w:p w14:paraId="7DF5015C"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企业名称</w:t>
            </w:r>
          </w:p>
        </w:tc>
        <w:tc>
          <w:tcPr>
            <w:tcW w:w="708" w:type="dxa"/>
            <w:vAlign w:val="center"/>
          </w:tcPr>
          <w:p w14:paraId="3B421EC2"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级次</w:t>
            </w:r>
          </w:p>
        </w:tc>
        <w:tc>
          <w:tcPr>
            <w:tcW w:w="1560" w:type="dxa"/>
            <w:vAlign w:val="center"/>
          </w:tcPr>
          <w:p w14:paraId="72A2C786"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所在位置</w:t>
            </w:r>
          </w:p>
        </w:tc>
        <w:tc>
          <w:tcPr>
            <w:tcW w:w="992" w:type="dxa"/>
            <w:vAlign w:val="center"/>
          </w:tcPr>
          <w:p w14:paraId="69CD51B8"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营业收入</w:t>
            </w:r>
          </w:p>
        </w:tc>
        <w:tc>
          <w:tcPr>
            <w:tcW w:w="1276" w:type="dxa"/>
            <w:vAlign w:val="center"/>
          </w:tcPr>
          <w:p w14:paraId="04C4EB5F"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资产总额</w:t>
            </w:r>
          </w:p>
        </w:tc>
        <w:tc>
          <w:tcPr>
            <w:tcW w:w="1275" w:type="dxa"/>
            <w:vAlign w:val="center"/>
          </w:tcPr>
          <w:p w14:paraId="118641BA"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净资产</w:t>
            </w:r>
          </w:p>
        </w:tc>
        <w:tc>
          <w:tcPr>
            <w:tcW w:w="1276" w:type="dxa"/>
            <w:vAlign w:val="center"/>
          </w:tcPr>
          <w:p w14:paraId="66944878" w14:textId="77777777" w:rsidR="00A74A69" w:rsidRPr="00B55089" w:rsidRDefault="00A74A69" w:rsidP="00160EFA">
            <w:pPr>
              <w:pStyle w:val="a7"/>
              <w:widowControl w:val="0"/>
              <w:snapToGrid w:val="0"/>
              <w:spacing w:beforeLines="50" w:before="156" w:beforeAutospacing="0" w:afterLines="50" w:after="156" w:afterAutospacing="0" w:line="560" w:lineRule="exact"/>
              <w:jc w:val="center"/>
              <w:rPr>
                <w:rFonts w:ascii="仿宋" w:eastAsia="仿宋" w:hAnsi="仿宋"/>
                <w:b/>
                <w:sz w:val="21"/>
              </w:rPr>
            </w:pPr>
            <w:r w:rsidRPr="00B55089">
              <w:rPr>
                <w:rFonts w:ascii="仿宋" w:eastAsia="仿宋" w:hAnsi="仿宋" w:hint="eastAsia"/>
                <w:b/>
                <w:sz w:val="21"/>
              </w:rPr>
              <w:t>备注</w:t>
            </w:r>
          </w:p>
        </w:tc>
      </w:tr>
      <w:tr w:rsidR="00485710" w:rsidRPr="00B55089" w14:paraId="370C250A" w14:textId="77777777" w:rsidTr="00160EFA">
        <w:trPr>
          <w:trHeight w:val="20"/>
          <w:jc w:val="center"/>
        </w:trPr>
        <w:tc>
          <w:tcPr>
            <w:tcW w:w="2235" w:type="dxa"/>
            <w:vAlign w:val="center"/>
          </w:tcPr>
          <w:p w14:paraId="4A45FAA7" w14:textId="77777777" w:rsidR="00485710" w:rsidRPr="00B55089" w:rsidRDefault="00485710" w:rsidP="00160EFA">
            <w:pPr>
              <w:widowControl/>
              <w:jc w:val="center"/>
              <w:rPr>
                <w:rFonts w:ascii="仿宋" w:eastAsia="仿宋" w:hAnsi="仿宋"/>
                <w:color w:val="000000"/>
                <w:kern w:val="0"/>
              </w:rPr>
            </w:pPr>
            <w:r w:rsidRPr="00B55089">
              <w:rPr>
                <w:rFonts w:ascii="仿宋" w:eastAsia="仿宋" w:hAnsi="仿宋" w:hint="eastAsia"/>
                <w:color w:val="000000"/>
              </w:rPr>
              <w:t>机械科学研究总院集团有限公司</w:t>
            </w:r>
          </w:p>
        </w:tc>
        <w:tc>
          <w:tcPr>
            <w:tcW w:w="708" w:type="dxa"/>
            <w:vAlign w:val="center"/>
          </w:tcPr>
          <w:p w14:paraId="79ADADE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1级</w:t>
            </w:r>
          </w:p>
        </w:tc>
        <w:tc>
          <w:tcPr>
            <w:tcW w:w="1560" w:type="dxa"/>
            <w:vAlign w:val="center"/>
          </w:tcPr>
          <w:p w14:paraId="16F69EC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0E3673B1" w14:textId="2F1F1FF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19,368</w:t>
            </w:r>
          </w:p>
        </w:tc>
        <w:tc>
          <w:tcPr>
            <w:tcW w:w="1276" w:type="dxa"/>
            <w:vAlign w:val="center"/>
          </w:tcPr>
          <w:p w14:paraId="5A010BA4" w14:textId="5819B33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181,155</w:t>
            </w:r>
          </w:p>
        </w:tc>
        <w:tc>
          <w:tcPr>
            <w:tcW w:w="1275" w:type="dxa"/>
            <w:vAlign w:val="center"/>
          </w:tcPr>
          <w:p w14:paraId="75287136" w14:textId="6CFE6F6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147,639</w:t>
            </w:r>
          </w:p>
        </w:tc>
        <w:tc>
          <w:tcPr>
            <w:tcW w:w="1276" w:type="dxa"/>
            <w:vAlign w:val="center"/>
          </w:tcPr>
          <w:p w14:paraId="2B8C0E45" w14:textId="77777777" w:rsidR="00485710" w:rsidRPr="00B55089" w:rsidRDefault="00485710" w:rsidP="00160EFA">
            <w:pPr>
              <w:widowControl/>
              <w:jc w:val="center"/>
              <w:rPr>
                <w:rFonts w:ascii="仿宋" w:eastAsia="仿宋" w:hAnsi="仿宋"/>
                <w:color w:val="000000"/>
                <w:kern w:val="0"/>
              </w:rPr>
            </w:pPr>
          </w:p>
        </w:tc>
      </w:tr>
      <w:tr w:rsidR="00485710" w:rsidRPr="00B55089" w14:paraId="2685AFFE" w14:textId="77777777" w:rsidTr="00160EFA">
        <w:trPr>
          <w:trHeight w:val="20"/>
          <w:jc w:val="center"/>
        </w:trPr>
        <w:tc>
          <w:tcPr>
            <w:tcW w:w="2235" w:type="dxa"/>
            <w:vAlign w:val="center"/>
          </w:tcPr>
          <w:p w14:paraId="67F5BE6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哈尔滨焊接研究院有限公司</w:t>
            </w:r>
          </w:p>
        </w:tc>
        <w:tc>
          <w:tcPr>
            <w:tcW w:w="708" w:type="dxa"/>
            <w:vAlign w:val="center"/>
          </w:tcPr>
          <w:p w14:paraId="59968A7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7F4A427A" w14:textId="78046B0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黑龙江省哈尔滨市</w:t>
            </w:r>
          </w:p>
        </w:tc>
        <w:tc>
          <w:tcPr>
            <w:tcW w:w="992" w:type="dxa"/>
            <w:vAlign w:val="center"/>
          </w:tcPr>
          <w:p w14:paraId="5EE54751" w14:textId="5C8AD6C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8,667</w:t>
            </w:r>
          </w:p>
        </w:tc>
        <w:tc>
          <w:tcPr>
            <w:tcW w:w="1276" w:type="dxa"/>
            <w:vAlign w:val="center"/>
          </w:tcPr>
          <w:p w14:paraId="1CEDD827" w14:textId="555DF45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53,017</w:t>
            </w:r>
          </w:p>
        </w:tc>
        <w:tc>
          <w:tcPr>
            <w:tcW w:w="1275" w:type="dxa"/>
            <w:vAlign w:val="center"/>
          </w:tcPr>
          <w:p w14:paraId="6B8A0EF5" w14:textId="1073B75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13,599</w:t>
            </w:r>
          </w:p>
        </w:tc>
        <w:tc>
          <w:tcPr>
            <w:tcW w:w="1276" w:type="dxa"/>
            <w:vAlign w:val="center"/>
          </w:tcPr>
          <w:p w14:paraId="2A6CAF16" w14:textId="77777777" w:rsidR="00485710" w:rsidRPr="00B55089" w:rsidRDefault="00485710" w:rsidP="00160EFA">
            <w:pPr>
              <w:jc w:val="center"/>
              <w:rPr>
                <w:rFonts w:ascii="仿宋" w:eastAsia="仿宋" w:hAnsi="仿宋"/>
                <w:color w:val="000000"/>
              </w:rPr>
            </w:pPr>
          </w:p>
        </w:tc>
      </w:tr>
      <w:tr w:rsidR="00485710" w:rsidRPr="00B55089" w14:paraId="16B91126" w14:textId="77777777" w:rsidTr="00160EFA">
        <w:trPr>
          <w:trHeight w:val="20"/>
          <w:jc w:val="center"/>
        </w:trPr>
        <w:tc>
          <w:tcPr>
            <w:tcW w:w="2235" w:type="dxa"/>
            <w:vAlign w:val="center"/>
          </w:tcPr>
          <w:p w14:paraId="71BD644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哈尔滨现代焊接技术有限公司</w:t>
            </w:r>
          </w:p>
        </w:tc>
        <w:tc>
          <w:tcPr>
            <w:tcW w:w="708" w:type="dxa"/>
            <w:vAlign w:val="center"/>
          </w:tcPr>
          <w:p w14:paraId="09BE1E0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5D9247E8" w14:textId="424CBF7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黑龙江省哈尔滨市</w:t>
            </w:r>
          </w:p>
        </w:tc>
        <w:tc>
          <w:tcPr>
            <w:tcW w:w="992" w:type="dxa"/>
            <w:vAlign w:val="center"/>
          </w:tcPr>
          <w:p w14:paraId="4FDD81EC" w14:textId="15595F8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2,110</w:t>
            </w:r>
          </w:p>
        </w:tc>
        <w:tc>
          <w:tcPr>
            <w:tcW w:w="1276" w:type="dxa"/>
            <w:vAlign w:val="center"/>
          </w:tcPr>
          <w:p w14:paraId="7FCE1120" w14:textId="20B2226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1,051</w:t>
            </w:r>
          </w:p>
        </w:tc>
        <w:tc>
          <w:tcPr>
            <w:tcW w:w="1275" w:type="dxa"/>
            <w:vAlign w:val="center"/>
          </w:tcPr>
          <w:p w14:paraId="1F73E307" w14:textId="6CDE558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802</w:t>
            </w:r>
          </w:p>
        </w:tc>
        <w:tc>
          <w:tcPr>
            <w:tcW w:w="1276" w:type="dxa"/>
            <w:vAlign w:val="center"/>
          </w:tcPr>
          <w:p w14:paraId="3BD93452" w14:textId="77777777" w:rsidR="00485710" w:rsidRPr="00B55089" w:rsidRDefault="00485710" w:rsidP="00160EFA">
            <w:pPr>
              <w:jc w:val="center"/>
              <w:rPr>
                <w:rFonts w:ascii="仿宋" w:eastAsia="仿宋" w:hAnsi="仿宋"/>
                <w:color w:val="000000"/>
              </w:rPr>
            </w:pPr>
          </w:p>
        </w:tc>
      </w:tr>
      <w:tr w:rsidR="00485710" w:rsidRPr="00B55089" w14:paraId="12E76901" w14:textId="77777777" w:rsidTr="00160EFA">
        <w:trPr>
          <w:trHeight w:val="20"/>
          <w:jc w:val="center"/>
        </w:trPr>
        <w:tc>
          <w:tcPr>
            <w:tcW w:w="2235" w:type="dxa"/>
            <w:vAlign w:val="center"/>
          </w:tcPr>
          <w:p w14:paraId="54D38CB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哈尔滨威德焊接自动化系统工程有限公司</w:t>
            </w:r>
          </w:p>
        </w:tc>
        <w:tc>
          <w:tcPr>
            <w:tcW w:w="708" w:type="dxa"/>
            <w:vAlign w:val="center"/>
          </w:tcPr>
          <w:p w14:paraId="52CAEF6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E4EF37F" w14:textId="288512C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黑龙江省哈尔滨市</w:t>
            </w:r>
          </w:p>
        </w:tc>
        <w:tc>
          <w:tcPr>
            <w:tcW w:w="992" w:type="dxa"/>
            <w:vAlign w:val="center"/>
          </w:tcPr>
          <w:p w14:paraId="45E02800" w14:textId="142D852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3,095</w:t>
            </w:r>
          </w:p>
        </w:tc>
        <w:tc>
          <w:tcPr>
            <w:tcW w:w="1276" w:type="dxa"/>
            <w:vAlign w:val="center"/>
          </w:tcPr>
          <w:p w14:paraId="436B722C" w14:textId="3159F97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4,681</w:t>
            </w:r>
          </w:p>
        </w:tc>
        <w:tc>
          <w:tcPr>
            <w:tcW w:w="1275" w:type="dxa"/>
            <w:vAlign w:val="center"/>
          </w:tcPr>
          <w:p w14:paraId="0C07EA96" w14:textId="63C525D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3,473</w:t>
            </w:r>
          </w:p>
        </w:tc>
        <w:tc>
          <w:tcPr>
            <w:tcW w:w="1276" w:type="dxa"/>
            <w:vAlign w:val="center"/>
          </w:tcPr>
          <w:p w14:paraId="26BF45D9" w14:textId="77777777" w:rsidR="00485710" w:rsidRPr="00B55089" w:rsidRDefault="00485710" w:rsidP="00160EFA">
            <w:pPr>
              <w:jc w:val="center"/>
              <w:rPr>
                <w:rFonts w:ascii="仿宋" w:eastAsia="仿宋" w:hAnsi="仿宋"/>
                <w:color w:val="000000"/>
              </w:rPr>
            </w:pPr>
          </w:p>
        </w:tc>
      </w:tr>
      <w:tr w:rsidR="00485710" w:rsidRPr="00B55089" w14:paraId="4CE9DBFF" w14:textId="77777777" w:rsidTr="00160EFA">
        <w:trPr>
          <w:trHeight w:val="20"/>
          <w:jc w:val="center"/>
        </w:trPr>
        <w:tc>
          <w:tcPr>
            <w:tcW w:w="2235" w:type="dxa"/>
            <w:vAlign w:val="center"/>
          </w:tcPr>
          <w:p w14:paraId="52B416A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哈焊所华通（常州）焊业股份有限公司</w:t>
            </w:r>
          </w:p>
        </w:tc>
        <w:tc>
          <w:tcPr>
            <w:tcW w:w="708" w:type="dxa"/>
            <w:vAlign w:val="center"/>
          </w:tcPr>
          <w:p w14:paraId="61D666A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792CE7E9" w14:textId="1D48DB5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4AC9CE47" w14:textId="0F1310E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86,453</w:t>
            </w:r>
          </w:p>
        </w:tc>
        <w:tc>
          <w:tcPr>
            <w:tcW w:w="1276" w:type="dxa"/>
            <w:vAlign w:val="center"/>
          </w:tcPr>
          <w:p w14:paraId="3AFB64B7" w14:textId="697BB9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91,794</w:t>
            </w:r>
          </w:p>
        </w:tc>
        <w:tc>
          <w:tcPr>
            <w:tcW w:w="1275" w:type="dxa"/>
            <w:vAlign w:val="center"/>
          </w:tcPr>
          <w:p w14:paraId="5953A209" w14:textId="4A8704B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53,700</w:t>
            </w:r>
          </w:p>
        </w:tc>
        <w:tc>
          <w:tcPr>
            <w:tcW w:w="1276" w:type="dxa"/>
            <w:vAlign w:val="center"/>
          </w:tcPr>
          <w:p w14:paraId="787C2023" w14:textId="77777777" w:rsidR="00485710" w:rsidRPr="00B55089" w:rsidRDefault="00AF3BEF" w:rsidP="00160EFA">
            <w:pPr>
              <w:jc w:val="center"/>
              <w:rPr>
                <w:rFonts w:ascii="仿宋" w:eastAsia="仿宋" w:hAnsi="仿宋"/>
                <w:color w:val="000000"/>
              </w:rPr>
            </w:pPr>
            <w:r w:rsidRPr="00B55089">
              <w:rPr>
                <w:rFonts w:ascii="仿宋" w:eastAsia="仿宋" w:hAnsi="仿宋" w:hint="eastAsia"/>
                <w:color w:val="000000"/>
              </w:rPr>
              <w:t>拟上市</w:t>
            </w:r>
          </w:p>
        </w:tc>
      </w:tr>
      <w:tr w:rsidR="00485710" w:rsidRPr="00B55089" w14:paraId="6665F36A" w14:textId="77777777" w:rsidTr="00160EFA">
        <w:trPr>
          <w:trHeight w:val="20"/>
          <w:jc w:val="center"/>
        </w:trPr>
        <w:tc>
          <w:tcPr>
            <w:tcW w:w="2235" w:type="dxa"/>
            <w:vAlign w:val="center"/>
          </w:tcPr>
          <w:p w14:paraId="42A9941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哈尔滨威尔焊接有限责任公司</w:t>
            </w:r>
          </w:p>
        </w:tc>
        <w:tc>
          <w:tcPr>
            <w:tcW w:w="708" w:type="dxa"/>
            <w:vAlign w:val="center"/>
          </w:tcPr>
          <w:p w14:paraId="7EA2F0A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4级</w:t>
            </w:r>
          </w:p>
        </w:tc>
        <w:tc>
          <w:tcPr>
            <w:tcW w:w="1560" w:type="dxa"/>
            <w:vAlign w:val="center"/>
          </w:tcPr>
          <w:p w14:paraId="4BF6F648" w14:textId="38CD9FD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黑龙江省哈尔滨市</w:t>
            </w:r>
          </w:p>
        </w:tc>
        <w:tc>
          <w:tcPr>
            <w:tcW w:w="992" w:type="dxa"/>
            <w:vAlign w:val="center"/>
          </w:tcPr>
          <w:p w14:paraId="5C530A3C" w14:textId="4379415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27,931</w:t>
            </w:r>
          </w:p>
        </w:tc>
        <w:tc>
          <w:tcPr>
            <w:tcW w:w="1276" w:type="dxa"/>
            <w:vAlign w:val="center"/>
          </w:tcPr>
          <w:p w14:paraId="78BC9714" w14:textId="1DCC585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22,518</w:t>
            </w:r>
          </w:p>
        </w:tc>
        <w:tc>
          <w:tcPr>
            <w:tcW w:w="1275" w:type="dxa"/>
            <w:vAlign w:val="center"/>
          </w:tcPr>
          <w:p w14:paraId="75FCE10F" w14:textId="43668C4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14,222</w:t>
            </w:r>
          </w:p>
        </w:tc>
        <w:tc>
          <w:tcPr>
            <w:tcW w:w="1276" w:type="dxa"/>
            <w:vAlign w:val="center"/>
          </w:tcPr>
          <w:p w14:paraId="0152F3F7" w14:textId="77777777" w:rsidR="00485710" w:rsidRPr="00B55089" w:rsidRDefault="00485710" w:rsidP="00160EFA">
            <w:pPr>
              <w:jc w:val="center"/>
              <w:rPr>
                <w:rFonts w:ascii="仿宋" w:eastAsia="仿宋" w:hAnsi="仿宋"/>
                <w:color w:val="000000"/>
              </w:rPr>
            </w:pPr>
          </w:p>
        </w:tc>
      </w:tr>
      <w:tr w:rsidR="00485710" w:rsidRPr="00B55089" w14:paraId="1A0B7651" w14:textId="77777777" w:rsidTr="00160EFA">
        <w:trPr>
          <w:trHeight w:val="20"/>
          <w:jc w:val="center"/>
        </w:trPr>
        <w:tc>
          <w:tcPr>
            <w:tcW w:w="2235" w:type="dxa"/>
            <w:vAlign w:val="center"/>
          </w:tcPr>
          <w:p w14:paraId="70381B8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常州全通特种焊材有限公司</w:t>
            </w:r>
          </w:p>
        </w:tc>
        <w:tc>
          <w:tcPr>
            <w:tcW w:w="708" w:type="dxa"/>
            <w:vAlign w:val="center"/>
          </w:tcPr>
          <w:p w14:paraId="3385C0B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4级</w:t>
            </w:r>
          </w:p>
        </w:tc>
        <w:tc>
          <w:tcPr>
            <w:tcW w:w="1560" w:type="dxa"/>
            <w:vAlign w:val="center"/>
          </w:tcPr>
          <w:p w14:paraId="2D3E49CD" w14:textId="502044E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49A20ED8" w14:textId="00FF315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10,007</w:t>
            </w:r>
          </w:p>
        </w:tc>
        <w:tc>
          <w:tcPr>
            <w:tcW w:w="1276" w:type="dxa"/>
            <w:vAlign w:val="center"/>
          </w:tcPr>
          <w:p w14:paraId="69205859" w14:textId="5914F35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5,831</w:t>
            </w:r>
          </w:p>
        </w:tc>
        <w:tc>
          <w:tcPr>
            <w:tcW w:w="1275" w:type="dxa"/>
            <w:vAlign w:val="center"/>
          </w:tcPr>
          <w:p w14:paraId="18EA2D0B" w14:textId="13C8C39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3,462</w:t>
            </w:r>
          </w:p>
        </w:tc>
        <w:tc>
          <w:tcPr>
            <w:tcW w:w="1276" w:type="dxa"/>
            <w:vAlign w:val="center"/>
          </w:tcPr>
          <w:p w14:paraId="6ACEC93F" w14:textId="77777777" w:rsidR="00485710" w:rsidRPr="00B55089" w:rsidRDefault="00485710" w:rsidP="00160EFA">
            <w:pPr>
              <w:jc w:val="center"/>
              <w:rPr>
                <w:rFonts w:ascii="仿宋" w:eastAsia="仿宋" w:hAnsi="仿宋"/>
                <w:color w:val="000000"/>
              </w:rPr>
            </w:pPr>
          </w:p>
        </w:tc>
      </w:tr>
      <w:tr w:rsidR="00485710" w:rsidRPr="00B55089" w14:paraId="31187C21" w14:textId="77777777" w:rsidTr="00160EFA">
        <w:trPr>
          <w:trHeight w:val="20"/>
          <w:jc w:val="center"/>
        </w:trPr>
        <w:tc>
          <w:tcPr>
            <w:tcW w:w="2235" w:type="dxa"/>
            <w:vAlign w:val="center"/>
          </w:tcPr>
          <w:p w14:paraId="44C6C1C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沈阳铸造研究所有限公司</w:t>
            </w:r>
          </w:p>
        </w:tc>
        <w:tc>
          <w:tcPr>
            <w:tcW w:w="708" w:type="dxa"/>
            <w:vAlign w:val="center"/>
          </w:tcPr>
          <w:p w14:paraId="18053D5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1C0F4671" w14:textId="1804AC3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辽宁省沈阳市</w:t>
            </w:r>
          </w:p>
        </w:tc>
        <w:tc>
          <w:tcPr>
            <w:tcW w:w="992" w:type="dxa"/>
            <w:vAlign w:val="center"/>
          </w:tcPr>
          <w:p w14:paraId="110E1EFE" w14:textId="064F4F1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57,315</w:t>
            </w:r>
          </w:p>
        </w:tc>
        <w:tc>
          <w:tcPr>
            <w:tcW w:w="1276" w:type="dxa"/>
            <w:vAlign w:val="center"/>
          </w:tcPr>
          <w:p w14:paraId="65C7A3C1" w14:textId="2B9AC78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89,428</w:t>
            </w:r>
          </w:p>
        </w:tc>
        <w:tc>
          <w:tcPr>
            <w:tcW w:w="1275" w:type="dxa"/>
            <w:vAlign w:val="center"/>
          </w:tcPr>
          <w:p w14:paraId="36E206C5" w14:textId="6BE6590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51,273</w:t>
            </w:r>
          </w:p>
        </w:tc>
        <w:tc>
          <w:tcPr>
            <w:tcW w:w="1276" w:type="dxa"/>
            <w:vAlign w:val="center"/>
          </w:tcPr>
          <w:p w14:paraId="182A7D60" w14:textId="77777777" w:rsidR="00485710" w:rsidRPr="00B55089" w:rsidRDefault="00485710" w:rsidP="00160EFA">
            <w:pPr>
              <w:jc w:val="center"/>
              <w:rPr>
                <w:rFonts w:ascii="仿宋" w:eastAsia="仿宋" w:hAnsi="仿宋"/>
                <w:color w:val="000000"/>
              </w:rPr>
            </w:pPr>
          </w:p>
        </w:tc>
      </w:tr>
      <w:tr w:rsidR="00485710" w:rsidRPr="00B55089" w14:paraId="7CDC9C9B" w14:textId="77777777" w:rsidTr="00160EFA">
        <w:trPr>
          <w:trHeight w:val="20"/>
          <w:jc w:val="center"/>
        </w:trPr>
        <w:tc>
          <w:tcPr>
            <w:tcW w:w="2235" w:type="dxa"/>
            <w:vAlign w:val="center"/>
          </w:tcPr>
          <w:p w14:paraId="135ED6EE"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铸造杂志社</w:t>
            </w:r>
          </w:p>
        </w:tc>
        <w:tc>
          <w:tcPr>
            <w:tcW w:w="708" w:type="dxa"/>
            <w:vAlign w:val="center"/>
          </w:tcPr>
          <w:p w14:paraId="3868333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10828FA4" w14:textId="7EF1E4C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辽宁省沈阳市</w:t>
            </w:r>
          </w:p>
        </w:tc>
        <w:tc>
          <w:tcPr>
            <w:tcW w:w="992" w:type="dxa"/>
            <w:vAlign w:val="center"/>
          </w:tcPr>
          <w:p w14:paraId="7BCD504E" w14:textId="20E205D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223</w:t>
            </w:r>
          </w:p>
        </w:tc>
        <w:tc>
          <w:tcPr>
            <w:tcW w:w="1276" w:type="dxa"/>
            <w:vAlign w:val="center"/>
          </w:tcPr>
          <w:p w14:paraId="0E8EB65A" w14:textId="1A073D2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181</w:t>
            </w:r>
          </w:p>
        </w:tc>
        <w:tc>
          <w:tcPr>
            <w:tcW w:w="1275" w:type="dxa"/>
            <w:vAlign w:val="center"/>
          </w:tcPr>
          <w:p w14:paraId="13F65179" w14:textId="22C213E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59</w:t>
            </w:r>
          </w:p>
        </w:tc>
        <w:tc>
          <w:tcPr>
            <w:tcW w:w="1276" w:type="dxa"/>
            <w:vAlign w:val="center"/>
          </w:tcPr>
          <w:p w14:paraId="6BA039F7" w14:textId="77777777" w:rsidR="00485710" w:rsidRPr="00B55089" w:rsidRDefault="00485710" w:rsidP="00160EFA">
            <w:pPr>
              <w:jc w:val="center"/>
              <w:rPr>
                <w:rFonts w:ascii="仿宋" w:eastAsia="仿宋" w:hAnsi="仿宋"/>
                <w:color w:val="000000"/>
              </w:rPr>
            </w:pPr>
          </w:p>
        </w:tc>
      </w:tr>
      <w:tr w:rsidR="00485710" w:rsidRPr="00B55089" w14:paraId="39F4D83B" w14:textId="77777777" w:rsidTr="00160EFA">
        <w:trPr>
          <w:trHeight w:val="20"/>
          <w:jc w:val="center"/>
        </w:trPr>
        <w:tc>
          <w:tcPr>
            <w:tcW w:w="2235" w:type="dxa"/>
            <w:vAlign w:val="center"/>
          </w:tcPr>
          <w:p w14:paraId="3670EB7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沈阳中铸生产力促进中心有限公司</w:t>
            </w:r>
          </w:p>
        </w:tc>
        <w:tc>
          <w:tcPr>
            <w:tcW w:w="708" w:type="dxa"/>
            <w:vAlign w:val="center"/>
          </w:tcPr>
          <w:p w14:paraId="2505B8CE"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78F6D62" w14:textId="0A816B3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辽宁省沈阳市</w:t>
            </w:r>
          </w:p>
        </w:tc>
        <w:tc>
          <w:tcPr>
            <w:tcW w:w="992" w:type="dxa"/>
            <w:vAlign w:val="center"/>
          </w:tcPr>
          <w:p w14:paraId="04642B70" w14:textId="21FBEE7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2,301</w:t>
            </w:r>
          </w:p>
        </w:tc>
        <w:tc>
          <w:tcPr>
            <w:tcW w:w="1276" w:type="dxa"/>
            <w:vAlign w:val="center"/>
          </w:tcPr>
          <w:p w14:paraId="11E30B35" w14:textId="58F7DC8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868</w:t>
            </w:r>
          </w:p>
        </w:tc>
        <w:tc>
          <w:tcPr>
            <w:tcW w:w="1275" w:type="dxa"/>
            <w:vAlign w:val="center"/>
          </w:tcPr>
          <w:p w14:paraId="4E31A77A" w14:textId="37D4726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533</w:t>
            </w:r>
          </w:p>
        </w:tc>
        <w:tc>
          <w:tcPr>
            <w:tcW w:w="1276" w:type="dxa"/>
            <w:vAlign w:val="center"/>
          </w:tcPr>
          <w:p w14:paraId="61F2C823" w14:textId="77777777" w:rsidR="00485710" w:rsidRPr="00B55089" w:rsidRDefault="00485710" w:rsidP="00160EFA">
            <w:pPr>
              <w:jc w:val="center"/>
              <w:rPr>
                <w:rFonts w:ascii="仿宋" w:eastAsia="仿宋" w:hAnsi="仿宋"/>
                <w:color w:val="000000"/>
              </w:rPr>
            </w:pPr>
          </w:p>
        </w:tc>
      </w:tr>
      <w:tr w:rsidR="00485710" w:rsidRPr="00B55089" w14:paraId="5BC7441D" w14:textId="77777777" w:rsidTr="00160EFA">
        <w:trPr>
          <w:trHeight w:val="20"/>
          <w:jc w:val="center"/>
        </w:trPr>
        <w:tc>
          <w:tcPr>
            <w:tcW w:w="2235" w:type="dxa"/>
            <w:vAlign w:val="center"/>
          </w:tcPr>
          <w:p w14:paraId="0118306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郑州机械研究所有限公司</w:t>
            </w:r>
          </w:p>
        </w:tc>
        <w:tc>
          <w:tcPr>
            <w:tcW w:w="708" w:type="dxa"/>
            <w:vAlign w:val="center"/>
          </w:tcPr>
          <w:p w14:paraId="180547D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1DA0EE74" w14:textId="6C358BD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河南省郑州市</w:t>
            </w:r>
          </w:p>
        </w:tc>
        <w:tc>
          <w:tcPr>
            <w:tcW w:w="992" w:type="dxa"/>
            <w:vAlign w:val="center"/>
          </w:tcPr>
          <w:p w14:paraId="41E888BB" w14:textId="5D42C0A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84,224</w:t>
            </w:r>
          </w:p>
        </w:tc>
        <w:tc>
          <w:tcPr>
            <w:tcW w:w="1276" w:type="dxa"/>
            <w:vAlign w:val="center"/>
          </w:tcPr>
          <w:p w14:paraId="10D2530D" w14:textId="64E6733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127,118</w:t>
            </w:r>
          </w:p>
        </w:tc>
        <w:tc>
          <w:tcPr>
            <w:tcW w:w="1275" w:type="dxa"/>
            <w:vAlign w:val="center"/>
          </w:tcPr>
          <w:p w14:paraId="6FC8E519" w14:textId="77DE813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76,135</w:t>
            </w:r>
          </w:p>
        </w:tc>
        <w:tc>
          <w:tcPr>
            <w:tcW w:w="1276" w:type="dxa"/>
            <w:vAlign w:val="center"/>
          </w:tcPr>
          <w:p w14:paraId="0909E5F3" w14:textId="77777777" w:rsidR="00485710" w:rsidRPr="00B55089" w:rsidRDefault="00485710" w:rsidP="00160EFA">
            <w:pPr>
              <w:jc w:val="center"/>
              <w:rPr>
                <w:rFonts w:ascii="仿宋" w:eastAsia="仿宋" w:hAnsi="仿宋"/>
                <w:color w:val="000000"/>
              </w:rPr>
            </w:pPr>
          </w:p>
        </w:tc>
      </w:tr>
      <w:tr w:rsidR="00485710" w:rsidRPr="00B55089" w14:paraId="10B3FCB8" w14:textId="77777777" w:rsidTr="00160EFA">
        <w:trPr>
          <w:trHeight w:val="20"/>
          <w:jc w:val="center"/>
        </w:trPr>
        <w:tc>
          <w:tcPr>
            <w:tcW w:w="2235" w:type="dxa"/>
            <w:vAlign w:val="center"/>
          </w:tcPr>
          <w:p w14:paraId="068CE62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郑州高端装备与信息产业技术研究院有限公司</w:t>
            </w:r>
          </w:p>
        </w:tc>
        <w:tc>
          <w:tcPr>
            <w:tcW w:w="708" w:type="dxa"/>
            <w:vAlign w:val="center"/>
          </w:tcPr>
          <w:p w14:paraId="666622E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77571093" w14:textId="2E10B17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河南省郑州市</w:t>
            </w:r>
          </w:p>
        </w:tc>
        <w:tc>
          <w:tcPr>
            <w:tcW w:w="992" w:type="dxa"/>
            <w:vAlign w:val="center"/>
          </w:tcPr>
          <w:p w14:paraId="6223CADD" w14:textId="5175E86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655</w:t>
            </w:r>
          </w:p>
        </w:tc>
        <w:tc>
          <w:tcPr>
            <w:tcW w:w="1276" w:type="dxa"/>
            <w:vAlign w:val="center"/>
          </w:tcPr>
          <w:p w14:paraId="122A7D0B" w14:textId="3361385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1,154</w:t>
            </w:r>
          </w:p>
        </w:tc>
        <w:tc>
          <w:tcPr>
            <w:tcW w:w="1275" w:type="dxa"/>
            <w:vAlign w:val="center"/>
          </w:tcPr>
          <w:p w14:paraId="030BD309" w14:textId="33BA5C2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638</w:t>
            </w:r>
          </w:p>
        </w:tc>
        <w:tc>
          <w:tcPr>
            <w:tcW w:w="1276" w:type="dxa"/>
            <w:vAlign w:val="center"/>
          </w:tcPr>
          <w:p w14:paraId="77ABB10B" w14:textId="77777777" w:rsidR="00485710" w:rsidRPr="00B55089" w:rsidRDefault="00485710" w:rsidP="00160EFA">
            <w:pPr>
              <w:jc w:val="center"/>
              <w:rPr>
                <w:rFonts w:ascii="仿宋" w:eastAsia="仿宋" w:hAnsi="仿宋"/>
                <w:color w:val="000000"/>
              </w:rPr>
            </w:pPr>
          </w:p>
        </w:tc>
      </w:tr>
      <w:tr w:rsidR="00485710" w:rsidRPr="00B55089" w14:paraId="69B7A381" w14:textId="77777777" w:rsidTr="00160EFA">
        <w:trPr>
          <w:trHeight w:val="20"/>
          <w:jc w:val="center"/>
        </w:trPr>
        <w:tc>
          <w:tcPr>
            <w:tcW w:w="2235" w:type="dxa"/>
            <w:vAlign w:val="center"/>
          </w:tcPr>
          <w:p w14:paraId="63F2E3D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郑州中机轨道交通装备科技有限公司</w:t>
            </w:r>
          </w:p>
        </w:tc>
        <w:tc>
          <w:tcPr>
            <w:tcW w:w="708" w:type="dxa"/>
            <w:vAlign w:val="center"/>
          </w:tcPr>
          <w:p w14:paraId="781C073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64D03AB" w14:textId="0F6E577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河南省郑州市</w:t>
            </w:r>
          </w:p>
        </w:tc>
        <w:tc>
          <w:tcPr>
            <w:tcW w:w="992" w:type="dxa"/>
            <w:vAlign w:val="center"/>
          </w:tcPr>
          <w:p w14:paraId="3392B6BA" w14:textId="171EC13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271</w:t>
            </w:r>
          </w:p>
        </w:tc>
        <w:tc>
          <w:tcPr>
            <w:tcW w:w="1276" w:type="dxa"/>
            <w:vAlign w:val="center"/>
          </w:tcPr>
          <w:p w14:paraId="1E78BDDC" w14:textId="11E6D89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5,299</w:t>
            </w:r>
          </w:p>
        </w:tc>
        <w:tc>
          <w:tcPr>
            <w:tcW w:w="1275" w:type="dxa"/>
            <w:vAlign w:val="center"/>
          </w:tcPr>
          <w:p w14:paraId="191874EB" w14:textId="600FAD2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5,050</w:t>
            </w:r>
          </w:p>
        </w:tc>
        <w:tc>
          <w:tcPr>
            <w:tcW w:w="1276" w:type="dxa"/>
            <w:vAlign w:val="center"/>
          </w:tcPr>
          <w:p w14:paraId="5A4A2699" w14:textId="77777777" w:rsidR="00485710" w:rsidRPr="00B55089" w:rsidRDefault="00485710" w:rsidP="00160EFA">
            <w:pPr>
              <w:jc w:val="center"/>
              <w:rPr>
                <w:rFonts w:ascii="仿宋" w:eastAsia="仿宋" w:hAnsi="仿宋"/>
                <w:color w:val="000000"/>
              </w:rPr>
            </w:pPr>
          </w:p>
        </w:tc>
      </w:tr>
      <w:tr w:rsidR="00485710" w:rsidRPr="00B55089" w14:paraId="3EA3EF8B" w14:textId="77777777" w:rsidTr="00160EFA">
        <w:trPr>
          <w:trHeight w:val="20"/>
          <w:jc w:val="center"/>
        </w:trPr>
        <w:tc>
          <w:tcPr>
            <w:tcW w:w="2235" w:type="dxa"/>
            <w:vAlign w:val="center"/>
          </w:tcPr>
          <w:p w14:paraId="4508899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武汉材料保护研究所有限公司</w:t>
            </w:r>
          </w:p>
        </w:tc>
        <w:tc>
          <w:tcPr>
            <w:tcW w:w="708" w:type="dxa"/>
            <w:vAlign w:val="center"/>
          </w:tcPr>
          <w:p w14:paraId="73935E1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778E6CD4" w14:textId="5472E05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湖北省武汉市</w:t>
            </w:r>
          </w:p>
        </w:tc>
        <w:tc>
          <w:tcPr>
            <w:tcW w:w="992" w:type="dxa"/>
            <w:vAlign w:val="center"/>
          </w:tcPr>
          <w:p w14:paraId="2DF1E93E" w14:textId="5615AA1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17,262</w:t>
            </w:r>
          </w:p>
        </w:tc>
        <w:tc>
          <w:tcPr>
            <w:tcW w:w="1276" w:type="dxa"/>
            <w:vAlign w:val="center"/>
          </w:tcPr>
          <w:p w14:paraId="348DBC7A" w14:textId="182B4CE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23,673</w:t>
            </w:r>
          </w:p>
        </w:tc>
        <w:tc>
          <w:tcPr>
            <w:tcW w:w="1275" w:type="dxa"/>
            <w:vAlign w:val="center"/>
          </w:tcPr>
          <w:p w14:paraId="3C845CB4" w14:textId="5032599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12,541</w:t>
            </w:r>
          </w:p>
        </w:tc>
        <w:tc>
          <w:tcPr>
            <w:tcW w:w="1276" w:type="dxa"/>
            <w:vAlign w:val="center"/>
          </w:tcPr>
          <w:p w14:paraId="3CE52AB3" w14:textId="77777777" w:rsidR="00485710" w:rsidRPr="00B55089" w:rsidRDefault="00485710" w:rsidP="00160EFA">
            <w:pPr>
              <w:jc w:val="center"/>
              <w:rPr>
                <w:rFonts w:ascii="仿宋" w:eastAsia="仿宋" w:hAnsi="仿宋"/>
                <w:color w:val="000000"/>
              </w:rPr>
            </w:pPr>
          </w:p>
        </w:tc>
      </w:tr>
      <w:tr w:rsidR="00485710" w:rsidRPr="00B55089" w14:paraId="73C25097" w14:textId="77777777" w:rsidTr="00160EFA">
        <w:trPr>
          <w:trHeight w:val="20"/>
          <w:jc w:val="center"/>
        </w:trPr>
        <w:tc>
          <w:tcPr>
            <w:tcW w:w="2235" w:type="dxa"/>
            <w:vAlign w:val="center"/>
          </w:tcPr>
          <w:p w14:paraId="32296B2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武汉材料保护杂志社有限公司</w:t>
            </w:r>
          </w:p>
        </w:tc>
        <w:tc>
          <w:tcPr>
            <w:tcW w:w="708" w:type="dxa"/>
            <w:vAlign w:val="center"/>
          </w:tcPr>
          <w:p w14:paraId="7A00B83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8A727C4" w14:textId="36A3D29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湖北省武汉市</w:t>
            </w:r>
          </w:p>
        </w:tc>
        <w:tc>
          <w:tcPr>
            <w:tcW w:w="992" w:type="dxa"/>
            <w:vAlign w:val="center"/>
          </w:tcPr>
          <w:p w14:paraId="0FAD3657" w14:textId="45D3CC4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w:t>
            </w:r>
          </w:p>
        </w:tc>
        <w:tc>
          <w:tcPr>
            <w:tcW w:w="1276" w:type="dxa"/>
            <w:vAlign w:val="center"/>
          </w:tcPr>
          <w:p w14:paraId="030A5A90" w14:textId="69512B5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43</w:t>
            </w:r>
          </w:p>
        </w:tc>
        <w:tc>
          <w:tcPr>
            <w:tcW w:w="1275" w:type="dxa"/>
            <w:vAlign w:val="center"/>
          </w:tcPr>
          <w:p w14:paraId="3F40E735" w14:textId="69F991F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40</w:t>
            </w:r>
          </w:p>
        </w:tc>
        <w:tc>
          <w:tcPr>
            <w:tcW w:w="1276" w:type="dxa"/>
            <w:vAlign w:val="center"/>
          </w:tcPr>
          <w:p w14:paraId="37F2AC21" w14:textId="77777777" w:rsidR="00485710" w:rsidRPr="00B55089" w:rsidRDefault="00485710" w:rsidP="00160EFA">
            <w:pPr>
              <w:jc w:val="center"/>
              <w:rPr>
                <w:rFonts w:ascii="仿宋" w:eastAsia="仿宋" w:hAnsi="仿宋"/>
                <w:color w:val="000000"/>
              </w:rPr>
            </w:pPr>
          </w:p>
        </w:tc>
      </w:tr>
      <w:tr w:rsidR="00485710" w:rsidRPr="00B55089" w14:paraId="60334EB5" w14:textId="77777777" w:rsidTr="00160EFA">
        <w:trPr>
          <w:trHeight w:val="20"/>
          <w:jc w:val="center"/>
        </w:trPr>
        <w:tc>
          <w:tcPr>
            <w:tcW w:w="2235" w:type="dxa"/>
            <w:vAlign w:val="center"/>
          </w:tcPr>
          <w:p w14:paraId="009AB28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武汉材保表面新材料有限公司</w:t>
            </w:r>
          </w:p>
        </w:tc>
        <w:tc>
          <w:tcPr>
            <w:tcW w:w="708" w:type="dxa"/>
            <w:vAlign w:val="center"/>
          </w:tcPr>
          <w:p w14:paraId="49C0DB9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6B5CA57" w14:textId="26624C6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湖北省武汉市</w:t>
            </w:r>
          </w:p>
        </w:tc>
        <w:tc>
          <w:tcPr>
            <w:tcW w:w="992" w:type="dxa"/>
            <w:vAlign w:val="center"/>
          </w:tcPr>
          <w:p w14:paraId="0720224F" w14:textId="241A262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5,349</w:t>
            </w:r>
          </w:p>
        </w:tc>
        <w:tc>
          <w:tcPr>
            <w:tcW w:w="1276" w:type="dxa"/>
            <w:vAlign w:val="center"/>
          </w:tcPr>
          <w:p w14:paraId="76D0D4BD" w14:textId="1A3636A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9,282</w:t>
            </w:r>
          </w:p>
        </w:tc>
        <w:tc>
          <w:tcPr>
            <w:tcW w:w="1275" w:type="dxa"/>
            <w:vAlign w:val="center"/>
          </w:tcPr>
          <w:p w14:paraId="447E3EA9" w14:textId="2CDB7D0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9,068</w:t>
            </w:r>
          </w:p>
        </w:tc>
        <w:tc>
          <w:tcPr>
            <w:tcW w:w="1276" w:type="dxa"/>
            <w:vAlign w:val="center"/>
          </w:tcPr>
          <w:p w14:paraId="3A36B7BB" w14:textId="77777777" w:rsidR="00485710" w:rsidRPr="00B55089" w:rsidRDefault="00485710" w:rsidP="00160EFA">
            <w:pPr>
              <w:jc w:val="center"/>
              <w:rPr>
                <w:rFonts w:ascii="仿宋" w:eastAsia="仿宋" w:hAnsi="仿宋"/>
                <w:color w:val="000000"/>
              </w:rPr>
            </w:pPr>
          </w:p>
        </w:tc>
      </w:tr>
      <w:tr w:rsidR="00485710" w:rsidRPr="00B55089" w14:paraId="679DCF63" w14:textId="77777777" w:rsidTr="00160EFA">
        <w:trPr>
          <w:trHeight w:val="20"/>
          <w:jc w:val="center"/>
        </w:trPr>
        <w:tc>
          <w:tcPr>
            <w:tcW w:w="2235" w:type="dxa"/>
            <w:vAlign w:val="center"/>
          </w:tcPr>
          <w:p w14:paraId="2B5F646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中机第一设计研究院有限公司</w:t>
            </w:r>
          </w:p>
        </w:tc>
        <w:tc>
          <w:tcPr>
            <w:tcW w:w="708" w:type="dxa"/>
            <w:vAlign w:val="center"/>
          </w:tcPr>
          <w:p w14:paraId="059C67F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5C4C40D2" w14:textId="7B57957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安徽省合肥市</w:t>
            </w:r>
          </w:p>
        </w:tc>
        <w:tc>
          <w:tcPr>
            <w:tcW w:w="992" w:type="dxa"/>
            <w:vAlign w:val="center"/>
          </w:tcPr>
          <w:p w14:paraId="745FA1EF" w14:textId="6A0E952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22,868</w:t>
            </w:r>
          </w:p>
        </w:tc>
        <w:tc>
          <w:tcPr>
            <w:tcW w:w="1276" w:type="dxa"/>
            <w:vAlign w:val="center"/>
          </w:tcPr>
          <w:p w14:paraId="13D45260" w14:textId="4C7C002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37,243</w:t>
            </w:r>
          </w:p>
        </w:tc>
        <w:tc>
          <w:tcPr>
            <w:tcW w:w="1275" w:type="dxa"/>
            <w:vAlign w:val="center"/>
          </w:tcPr>
          <w:p w14:paraId="5368ECCA" w14:textId="4C1EF15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12,482</w:t>
            </w:r>
          </w:p>
        </w:tc>
        <w:tc>
          <w:tcPr>
            <w:tcW w:w="1276" w:type="dxa"/>
            <w:vAlign w:val="center"/>
          </w:tcPr>
          <w:p w14:paraId="7B50D8E5" w14:textId="77777777" w:rsidR="00485710" w:rsidRPr="00B55089" w:rsidRDefault="00485710" w:rsidP="00160EFA">
            <w:pPr>
              <w:jc w:val="center"/>
              <w:rPr>
                <w:rFonts w:ascii="仿宋" w:eastAsia="仿宋" w:hAnsi="仿宋"/>
                <w:color w:val="000000"/>
              </w:rPr>
            </w:pPr>
          </w:p>
        </w:tc>
      </w:tr>
      <w:tr w:rsidR="00485710" w:rsidRPr="00B55089" w14:paraId="616821B1" w14:textId="77777777" w:rsidTr="00160EFA">
        <w:trPr>
          <w:trHeight w:val="20"/>
          <w:jc w:val="center"/>
        </w:trPr>
        <w:tc>
          <w:tcPr>
            <w:tcW w:w="2235" w:type="dxa"/>
            <w:vAlign w:val="center"/>
          </w:tcPr>
          <w:p w14:paraId="2C29EF1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北京中机一院工程设计有限公司</w:t>
            </w:r>
          </w:p>
        </w:tc>
        <w:tc>
          <w:tcPr>
            <w:tcW w:w="708" w:type="dxa"/>
            <w:vAlign w:val="center"/>
          </w:tcPr>
          <w:p w14:paraId="5FC6354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51F78CA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20DCFAE1" w14:textId="5A1CBB1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1,408</w:t>
            </w:r>
          </w:p>
        </w:tc>
        <w:tc>
          <w:tcPr>
            <w:tcW w:w="1276" w:type="dxa"/>
            <w:vAlign w:val="center"/>
          </w:tcPr>
          <w:p w14:paraId="58915364" w14:textId="1B43500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1,139</w:t>
            </w:r>
          </w:p>
        </w:tc>
        <w:tc>
          <w:tcPr>
            <w:tcW w:w="1275" w:type="dxa"/>
            <w:vAlign w:val="center"/>
          </w:tcPr>
          <w:p w14:paraId="5A39125F" w14:textId="006300F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516</w:t>
            </w:r>
          </w:p>
        </w:tc>
        <w:tc>
          <w:tcPr>
            <w:tcW w:w="1276" w:type="dxa"/>
            <w:vAlign w:val="center"/>
          </w:tcPr>
          <w:p w14:paraId="5A82A7B1" w14:textId="77777777" w:rsidR="00485710" w:rsidRPr="00B55089" w:rsidRDefault="00485710" w:rsidP="00160EFA">
            <w:pPr>
              <w:jc w:val="center"/>
              <w:rPr>
                <w:rFonts w:ascii="仿宋" w:eastAsia="仿宋" w:hAnsi="仿宋"/>
                <w:color w:val="000000"/>
              </w:rPr>
            </w:pPr>
          </w:p>
        </w:tc>
      </w:tr>
      <w:tr w:rsidR="00485710" w:rsidRPr="00B55089" w14:paraId="6B6ADD19" w14:textId="77777777" w:rsidTr="00160EFA">
        <w:trPr>
          <w:trHeight w:val="20"/>
          <w:jc w:val="center"/>
        </w:trPr>
        <w:tc>
          <w:tcPr>
            <w:tcW w:w="2235" w:type="dxa"/>
            <w:vAlign w:val="center"/>
          </w:tcPr>
          <w:p w14:paraId="72E16ED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北京华兴建设监理咨询有限公司</w:t>
            </w:r>
          </w:p>
        </w:tc>
        <w:tc>
          <w:tcPr>
            <w:tcW w:w="708" w:type="dxa"/>
            <w:vAlign w:val="center"/>
          </w:tcPr>
          <w:p w14:paraId="4D65613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54FE07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北京市西城区</w:t>
            </w:r>
          </w:p>
        </w:tc>
        <w:tc>
          <w:tcPr>
            <w:tcW w:w="992" w:type="dxa"/>
            <w:vAlign w:val="center"/>
          </w:tcPr>
          <w:p w14:paraId="2463DCE6" w14:textId="7129532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3,232</w:t>
            </w:r>
          </w:p>
        </w:tc>
        <w:tc>
          <w:tcPr>
            <w:tcW w:w="1276" w:type="dxa"/>
            <w:vAlign w:val="center"/>
          </w:tcPr>
          <w:p w14:paraId="261E33F4" w14:textId="596710C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1,401</w:t>
            </w:r>
          </w:p>
        </w:tc>
        <w:tc>
          <w:tcPr>
            <w:tcW w:w="1275" w:type="dxa"/>
            <w:vAlign w:val="center"/>
          </w:tcPr>
          <w:p w14:paraId="6FBBEDA8" w14:textId="61FC5B6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864</w:t>
            </w:r>
          </w:p>
        </w:tc>
        <w:tc>
          <w:tcPr>
            <w:tcW w:w="1276" w:type="dxa"/>
            <w:vAlign w:val="center"/>
          </w:tcPr>
          <w:p w14:paraId="179933F4" w14:textId="77777777" w:rsidR="00485710" w:rsidRPr="00B55089" w:rsidRDefault="00485710" w:rsidP="00160EFA">
            <w:pPr>
              <w:jc w:val="center"/>
              <w:rPr>
                <w:rFonts w:ascii="仿宋" w:eastAsia="仿宋" w:hAnsi="仿宋"/>
                <w:color w:val="000000"/>
              </w:rPr>
            </w:pPr>
          </w:p>
        </w:tc>
      </w:tr>
      <w:tr w:rsidR="00485710" w:rsidRPr="00B55089" w14:paraId="6CAB04FC" w14:textId="77777777" w:rsidTr="00160EFA">
        <w:trPr>
          <w:trHeight w:val="20"/>
          <w:jc w:val="center"/>
        </w:trPr>
        <w:tc>
          <w:tcPr>
            <w:tcW w:w="2235" w:type="dxa"/>
            <w:vAlign w:val="center"/>
          </w:tcPr>
          <w:p w14:paraId="7DB0F08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北京机电研究所有限公司</w:t>
            </w:r>
          </w:p>
        </w:tc>
        <w:tc>
          <w:tcPr>
            <w:tcW w:w="708" w:type="dxa"/>
            <w:vAlign w:val="center"/>
          </w:tcPr>
          <w:p w14:paraId="0808735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473D93A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2056D067" w14:textId="294BF4A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24,298</w:t>
            </w:r>
          </w:p>
        </w:tc>
        <w:tc>
          <w:tcPr>
            <w:tcW w:w="1276" w:type="dxa"/>
            <w:vAlign w:val="center"/>
          </w:tcPr>
          <w:p w14:paraId="3D85CB9F" w14:textId="61F4BFB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45,298</w:t>
            </w:r>
          </w:p>
        </w:tc>
        <w:tc>
          <w:tcPr>
            <w:tcW w:w="1275" w:type="dxa"/>
            <w:vAlign w:val="center"/>
          </w:tcPr>
          <w:p w14:paraId="50E1622F" w14:textId="056CD48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22,200</w:t>
            </w:r>
          </w:p>
        </w:tc>
        <w:tc>
          <w:tcPr>
            <w:tcW w:w="1276" w:type="dxa"/>
            <w:vAlign w:val="center"/>
          </w:tcPr>
          <w:p w14:paraId="71809397" w14:textId="77777777" w:rsidR="00485710" w:rsidRPr="00B55089" w:rsidRDefault="00485710" w:rsidP="00160EFA">
            <w:pPr>
              <w:jc w:val="center"/>
              <w:rPr>
                <w:rFonts w:ascii="仿宋" w:eastAsia="仿宋" w:hAnsi="仿宋"/>
                <w:color w:val="000000"/>
              </w:rPr>
            </w:pPr>
          </w:p>
        </w:tc>
      </w:tr>
      <w:tr w:rsidR="00485710" w:rsidRPr="00B55089" w14:paraId="139E76F3" w14:textId="77777777" w:rsidTr="00160EFA">
        <w:trPr>
          <w:trHeight w:val="20"/>
          <w:jc w:val="center"/>
        </w:trPr>
        <w:tc>
          <w:tcPr>
            <w:tcW w:w="2235" w:type="dxa"/>
            <w:vAlign w:val="center"/>
          </w:tcPr>
          <w:p w14:paraId="77EB1E9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中机精冲科技（福建）有限公司</w:t>
            </w:r>
          </w:p>
        </w:tc>
        <w:tc>
          <w:tcPr>
            <w:tcW w:w="708" w:type="dxa"/>
            <w:vAlign w:val="center"/>
          </w:tcPr>
          <w:p w14:paraId="1200BDF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183F74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福建省三明市</w:t>
            </w:r>
          </w:p>
        </w:tc>
        <w:tc>
          <w:tcPr>
            <w:tcW w:w="992" w:type="dxa"/>
            <w:vAlign w:val="center"/>
          </w:tcPr>
          <w:p w14:paraId="7EB357FA" w14:textId="3B215C1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1,414</w:t>
            </w:r>
          </w:p>
        </w:tc>
        <w:tc>
          <w:tcPr>
            <w:tcW w:w="1276" w:type="dxa"/>
            <w:vAlign w:val="center"/>
          </w:tcPr>
          <w:p w14:paraId="4143208F" w14:textId="09D5ADA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3,282</w:t>
            </w:r>
          </w:p>
        </w:tc>
        <w:tc>
          <w:tcPr>
            <w:tcW w:w="1275" w:type="dxa"/>
            <w:vAlign w:val="center"/>
          </w:tcPr>
          <w:p w14:paraId="4744E8D6" w14:textId="657493D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2,209</w:t>
            </w:r>
          </w:p>
        </w:tc>
        <w:tc>
          <w:tcPr>
            <w:tcW w:w="1276" w:type="dxa"/>
            <w:vAlign w:val="center"/>
          </w:tcPr>
          <w:p w14:paraId="39A5403F" w14:textId="77777777" w:rsidR="00485710" w:rsidRPr="00B55089" w:rsidRDefault="00485710" w:rsidP="00160EFA">
            <w:pPr>
              <w:jc w:val="center"/>
              <w:rPr>
                <w:rFonts w:ascii="仿宋" w:eastAsia="仿宋" w:hAnsi="仿宋"/>
                <w:color w:val="000000"/>
              </w:rPr>
            </w:pPr>
          </w:p>
        </w:tc>
      </w:tr>
      <w:tr w:rsidR="00485710" w:rsidRPr="00B55089" w14:paraId="2AA9F8C7" w14:textId="77777777" w:rsidTr="00160EFA">
        <w:trPr>
          <w:trHeight w:val="20"/>
          <w:jc w:val="center"/>
        </w:trPr>
        <w:tc>
          <w:tcPr>
            <w:tcW w:w="2235" w:type="dxa"/>
            <w:vAlign w:val="center"/>
          </w:tcPr>
          <w:p w14:paraId="4145F56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中机锻压江苏股份有限公司</w:t>
            </w:r>
          </w:p>
        </w:tc>
        <w:tc>
          <w:tcPr>
            <w:tcW w:w="708" w:type="dxa"/>
            <w:vAlign w:val="center"/>
          </w:tcPr>
          <w:p w14:paraId="33E397C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3D428BB4" w14:textId="4458C90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江苏省南通市</w:t>
            </w:r>
          </w:p>
        </w:tc>
        <w:tc>
          <w:tcPr>
            <w:tcW w:w="992" w:type="dxa"/>
            <w:vAlign w:val="center"/>
          </w:tcPr>
          <w:p w14:paraId="3CF64D23" w14:textId="1D25835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3,144</w:t>
            </w:r>
          </w:p>
        </w:tc>
        <w:tc>
          <w:tcPr>
            <w:tcW w:w="1276" w:type="dxa"/>
            <w:vAlign w:val="center"/>
          </w:tcPr>
          <w:p w14:paraId="4FF9FBE6" w14:textId="432C5A0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7,755</w:t>
            </w:r>
          </w:p>
        </w:tc>
        <w:tc>
          <w:tcPr>
            <w:tcW w:w="1275" w:type="dxa"/>
            <w:vAlign w:val="center"/>
          </w:tcPr>
          <w:p w14:paraId="44418BA2" w14:textId="1785911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3,993</w:t>
            </w:r>
          </w:p>
        </w:tc>
        <w:tc>
          <w:tcPr>
            <w:tcW w:w="1276" w:type="dxa"/>
            <w:vAlign w:val="center"/>
          </w:tcPr>
          <w:p w14:paraId="2196A0F7" w14:textId="77777777" w:rsidR="00485710" w:rsidRPr="00B55089" w:rsidRDefault="00485710" w:rsidP="00160EFA">
            <w:pPr>
              <w:jc w:val="center"/>
              <w:rPr>
                <w:rFonts w:ascii="仿宋" w:eastAsia="仿宋" w:hAnsi="仿宋"/>
                <w:color w:val="000000"/>
              </w:rPr>
            </w:pPr>
          </w:p>
        </w:tc>
      </w:tr>
      <w:tr w:rsidR="00485710" w:rsidRPr="00B55089" w14:paraId="72BB4A62" w14:textId="77777777" w:rsidTr="00160EFA">
        <w:trPr>
          <w:trHeight w:val="20"/>
          <w:jc w:val="center"/>
        </w:trPr>
        <w:tc>
          <w:tcPr>
            <w:tcW w:w="2235" w:type="dxa"/>
            <w:vAlign w:val="center"/>
          </w:tcPr>
          <w:p w14:paraId="55B9A3F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中机精密成形产业技术研究院（安徽）股份有限公司</w:t>
            </w:r>
          </w:p>
        </w:tc>
        <w:tc>
          <w:tcPr>
            <w:tcW w:w="708" w:type="dxa"/>
            <w:vAlign w:val="center"/>
          </w:tcPr>
          <w:p w14:paraId="4DD4F58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7DDB3279" w14:textId="7A1BBFB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安徽省芜湖市</w:t>
            </w:r>
          </w:p>
        </w:tc>
        <w:tc>
          <w:tcPr>
            <w:tcW w:w="992" w:type="dxa"/>
            <w:vAlign w:val="center"/>
          </w:tcPr>
          <w:p w14:paraId="5D2C3947" w14:textId="1597080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643</w:t>
            </w:r>
          </w:p>
        </w:tc>
        <w:tc>
          <w:tcPr>
            <w:tcW w:w="1276" w:type="dxa"/>
            <w:vAlign w:val="center"/>
          </w:tcPr>
          <w:p w14:paraId="049E333C" w14:textId="5E1BDD1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9,294</w:t>
            </w:r>
          </w:p>
        </w:tc>
        <w:tc>
          <w:tcPr>
            <w:tcW w:w="1275" w:type="dxa"/>
            <w:vAlign w:val="center"/>
          </w:tcPr>
          <w:p w14:paraId="4420417D" w14:textId="6DFCBDE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3,464</w:t>
            </w:r>
          </w:p>
        </w:tc>
        <w:tc>
          <w:tcPr>
            <w:tcW w:w="1276" w:type="dxa"/>
            <w:vAlign w:val="center"/>
          </w:tcPr>
          <w:p w14:paraId="247D3732" w14:textId="77777777" w:rsidR="00485710" w:rsidRPr="00B55089" w:rsidRDefault="00485710" w:rsidP="00160EFA">
            <w:pPr>
              <w:jc w:val="center"/>
              <w:rPr>
                <w:rFonts w:ascii="仿宋" w:eastAsia="仿宋" w:hAnsi="仿宋"/>
                <w:color w:val="000000"/>
              </w:rPr>
            </w:pPr>
          </w:p>
        </w:tc>
      </w:tr>
      <w:tr w:rsidR="00485710" w:rsidRPr="00B55089" w14:paraId="27955576" w14:textId="77777777" w:rsidTr="00160EFA">
        <w:trPr>
          <w:trHeight w:val="20"/>
          <w:jc w:val="center"/>
        </w:trPr>
        <w:tc>
          <w:tcPr>
            <w:tcW w:w="2235" w:type="dxa"/>
            <w:vAlign w:val="center"/>
          </w:tcPr>
          <w:p w14:paraId="16218DE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中机（济南）精密成形工程技术有限公司</w:t>
            </w:r>
          </w:p>
        </w:tc>
        <w:tc>
          <w:tcPr>
            <w:tcW w:w="708" w:type="dxa"/>
            <w:vAlign w:val="center"/>
          </w:tcPr>
          <w:p w14:paraId="204DE44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73C7B2C" w14:textId="140F046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山东省济南市</w:t>
            </w:r>
          </w:p>
        </w:tc>
        <w:tc>
          <w:tcPr>
            <w:tcW w:w="992" w:type="dxa"/>
            <w:vAlign w:val="center"/>
          </w:tcPr>
          <w:p w14:paraId="164E23F9" w14:textId="1F283B5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652</w:t>
            </w:r>
          </w:p>
        </w:tc>
        <w:tc>
          <w:tcPr>
            <w:tcW w:w="1276" w:type="dxa"/>
            <w:vAlign w:val="center"/>
          </w:tcPr>
          <w:p w14:paraId="4EC6CAE4" w14:textId="6578FEE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1,266</w:t>
            </w:r>
          </w:p>
        </w:tc>
        <w:tc>
          <w:tcPr>
            <w:tcW w:w="1275" w:type="dxa"/>
            <w:vAlign w:val="center"/>
          </w:tcPr>
          <w:p w14:paraId="3B6278F3" w14:textId="6DD7A14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1,112</w:t>
            </w:r>
          </w:p>
        </w:tc>
        <w:tc>
          <w:tcPr>
            <w:tcW w:w="1276" w:type="dxa"/>
            <w:vAlign w:val="center"/>
          </w:tcPr>
          <w:p w14:paraId="4BC6E03D" w14:textId="77777777" w:rsidR="00485710" w:rsidRPr="00B55089" w:rsidRDefault="00485710" w:rsidP="00160EFA">
            <w:pPr>
              <w:jc w:val="center"/>
              <w:rPr>
                <w:rFonts w:ascii="仿宋" w:eastAsia="仿宋" w:hAnsi="仿宋"/>
                <w:color w:val="000000"/>
              </w:rPr>
            </w:pPr>
          </w:p>
        </w:tc>
      </w:tr>
      <w:tr w:rsidR="00485710" w:rsidRPr="00B55089" w14:paraId="2EEC8D9F" w14:textId="77777777" w:rsidTr="00160EFA">
        <w:trPr>
          <w:trHeight w:val="20"/>
          <w:jc w:val="center"/>
        </w:trPr>
        <w:tc>
          <w:tcPr>
            <w:tcW w:w="2235" w:type="dxa"/>
            <w:vAlign w:val="center"/>
          </w:tcPr>
          <w:p w14:paraId="26FC466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中机（济南）重型锻造股份有限公司</w:t>
            </w:r>
          </w:p>
        </w:tc>
        <w:tc>
          <w:tcPr>
            <w:tcW w:w="708" w:type="dxa"/>
            <w:vAlign w:val="center"/>
          </w:tcPr>
          <w:p w14:paraId="3726335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F8C5A7C" w14:textId="04533E4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山东省济南市</w:t>
            </w:r>
          </w:p>
        </w:tc>
        <w:tc>
          <w:tcPr>
            <w:tcW w:w="992" w:type="dxa"/>
            <w:vAlign w:val="center"/>
          </w:tcPr>
          <w:p w14:paraId="567824A2" w14:textId="088995E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1,759</w:t>
            </w:r>
          </w:p>
        </w:tc>
        <w:tc>
          <w:tcPr>
            <w:tcW w:w="1276" w:type="dxa"/>
            <w:vAlign w:val="center"/>
          </w:tcPr>
          <w:p w14:paraId="5A222FAB" w14:textId="2148331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3,719</w:t>
            </w:r>
          </w:p>
        </w:tc>
        <w:tc>
          <w:tcPr>
            <w:tcW w:w="1275" w:type="dxa"/>
            <w:vAlign w:val="center"/>
          </w:tcPr>
          <w:p w14:paraId="6C8BA4A3" w14:textId="69DC6BA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3,205</w:t>
            </w:r>
          </w:p>
        </w:tc>
        <w:tc>
          <w:tcPr>
            <w:tcW w:w="1276" w:type="dxa"/>
            <w:vAlign w:val="center"/>
          </w:tcPr>
          <w:p w14:paraId="4437E22C" w14:textId="77777777" w:rsidR="00485710" w:rsidRPr="00B55089" w:rsidRDefault="00485710" w:rsidP="00160EFA">
            <w:pPr>
              <w:jc w:val="center"/>
              <w:rPr>
                <w:rFonts w:ascii="仿宋" w:eastAsia="仿宋" w:hAnsi="仿宋"/>
                <w:color w:val="000000"/>
              </w:rPr>
            </w:pPr>
          </w:p>
        </w:tc>
      </w:tr>
      <w:tr w:rsidR="00485710" w:rsidRPr="00B55089" w14:paraId="5EEB6F3E" w14:textId="77777777" w:rsidTr="00160EFA">
        <w:trPr>
          <w:trHeight w:val="20"/>
          <w:jc w:val="center"/>
        </w:trPr>
        <w:tc>
          <w:tcPr>
            <w:tcW w:w="2235" w:type="dxa"/>
            <w:vAlign w:val="center"/>
          </w:tcPr>
          <w:p w14:paraId="4401EC3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机科发展科技股份有限公司</w:t>
            </w:r>
          </w:p>
        </w:tc>
        <w:tc>
          <w:tcPr>
            <w:tcW w:w="708" w:type="dxa"/>
            <w:vAlign w:val="center"/>
          </w:tcPr>
          <w:p w14:paraId="18D009E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0019539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66A88BD0" w14:textId="481A699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30,039</w:t>
            </w:r>
          </w:p>
        </w:tc>
        <w:tc>
          <w:tcPr>
            <w:tcW w:w="1276" w:type="dxa"/>
            <w:vAlign w:val="center"/>
          </w:tcPr>
          <w:p w14:paraId="6B08A119" w14:textId="3850A43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49,143</w:t>
            </w:r>
          </w:p>
        </w:tc>
        <w:tc>
          <w:tcPr>
            <w:tcW w:w="1275" w:type="dxa"/>
            <w:vAlign w:val="center"/>
          </w:tcPr>
          <w:p w14:paraId="45193132" w14:textId="08B9735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18,280</w:t>
            </w:r>
          </w:p>
        </w:tc>
        <w:tc>
          <w:tcPr>
            <w:tcW w:w="1276" w:type="dxa"/>
            <w:vAlign w:val="center"/>
          </w:tcPr>
          <w:p w14:paraId="72812167" w14:textId="77777777" w:rsidR="00485710" w:rsidRPr="00B55089" w:rsidRDefault="00AF3BEF" w:rsidP="00160EFA">
            <w:pPr>
              <w:jc w:val="center"/>
              <w:rPr>
                <w:rFonts w:ascii="仿宋" w:eastAsia="仿宋" w:hAnsi="仿宋"/>
                <w:color w:val="000000"/>
              </w:rPr>
            </w:pPr>
            <w:r w:rsidRPr="00B55089">
              <w:rPr>
                <w:rFonts w:ascii="仿宋" w:eastAsia="仿宋" w:hAnsi="仿宋" w:hint="eastAsia"/>
                <w:color w:val="000000"/>
              </w:rPr>
              <w:t>新三板</w:t>
            </w:r>
          </w:p>
        </w:tc>
      </w:tr>
      <w:tr w:rsidR="00485710" w:rsidRPr="00B55089" w14:paraId="32DA0131" w14:textId="77777777" w:rsidTr="00160EFA">
        <w:trPr>
          <w:trHeight w:val="20"/>
          <w:jc w:val="center"/>
        </w:trPr>
        <w:tc>
          <w:tcPr>
            <w:tcW w:w="2235" w:type="dxa"/>
            <w:vAlign w:val="center"/>
          </w:tcPr>
          <w:p w14:paraId="09177D10"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机科（山东）重工科技股份有限公司</w:t>
            </w:r>
          </w:p>
        </w:tc>
        <w:tc>
          <w:tcPr>
            <w:tcW w:w="708" w:type="dxa"/>
            <w:vAlign w:val="center"/>
          </w:tcPr>
          <w:p w14:paraId="652572A0"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8AB5D95" w14:textId="4D8B309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山东省烟台市</w:t>
            </w:r>
          </w:p>
        </w:tc>
        <w:tc>
          <w:tcPr>
            <w:tcW w:w="992" w:type="dxa"/>
            <w:vAlign w:val="center"/>
          </w:tcPr>
          <w:p w14:paraId="113207D4" w14:textId="6FD3019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3,010</w:t>
            </w:r>
          </w:p>
        </w:tc>
        <w:tc>
          <w:tcPr>
            <w:tcW w:w="1276" w:type="dxa"/>
            <w:vAlign w:val="center"/>
          </w:tcPr>
          <w:p w14:paraId="47631CAB" w14:textId="0CF0F2A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2,744</w:t>
            </w:r>
          </w:p>
        </w:tc>
        <w:tc>
          <w:tcPr>
            <w:tcW w:w="1275" w:type="dxa"/>
            <w:vAlign w:val="center"/>
          </w:tcPr>
          <w:p w14:paraId="404F9EFE" w14:textId="129A6AD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1,622</w:t>
            </w:r>
          </w:p>
        </w:tc>
        <w:tc>
          <w:tcPr>
            <w:tcW w:w="1276" w:type="dxa"/>
            <w:vAlign w:val="center"/>
          </w:tcPr>
          <w:p w14:paraId="49934C11" w14:textId="77777777" w:rsidR="00485710" w:rsidRPr="00B55089" w:rsidRDefault="00485710" w:rsidP="00160EFA">
            <w:pPr>
              <w:jc w:val="center"/>
              <w:rPr>
                <w:rFonts w:ascii="仿宋" w:eastAsia="仿宋" w:hAnsi="仿宋"/>
                <w:color w:val="000000"/>
              </w:rPr>
            </w:pPr>
          </w:p>
        </w:tc>
      </w:tr>
      <w:tr w:rsidR="00485710" w:rsidRPr="00B55089" w14:paraId="0F0C0EFB" w14:textId="77777777" w:rsidTr="00160EFA">
        <w:trPr>
          <w:trHeight w:val="20"/>
          <w:jc w:val="center"/>
        </w:trPr>
        <w:tc>
          <w:tcPr>
            <w:tcW w:w="2235" w:type="dxa"/>
            <w:vAlign w:val="center"/>
          </w:tcPr>
          <w:p w14:paraId="706C868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机科（深圳）环保科技股份有限公司</w:t>
            </w:r>
          </w:p>
        </w:tc>
        <w:tc>
          <w:tcPr>
            <w:tcW w:w="708" w:type="dxa"/>
            <w:vAlign w:val="center"/>
          </w:tcPr>
          <w:p w14:paraId="0E72893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5B06F399" w14:textId="49021A2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广东省深圳市</w:t>
            </w:r>
          </w:p>
        </w:tc>
        <w:tc>
          <w:tcPr>
            <w:tcW w:w="992" w:type="dxa"/>
            <w:vAlign w:val="center"/>
          </w:tcPr>
          <w:p w14:paraId="34BC0EA6" w14:textId="70B1B4F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2D8AB685" w14:textId="6C78320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w:t>
            </w:r>
          </w:p>
        </w:tc>
        <w:tc>
          <w:tcPr>
            <w:tcW w:w="1275" w:type="dxa"/>
            <w:vAlign w:val="center"/>
          </w:tcPr>
          <w:p w14:paraId="3D88D958" w14:textId="5A254A7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4606D451" w14:textId="77777777" w:rsidR="00485710" w:rsidRPr="00B55089" w:rsidRDefault="00485710" w:rsidP="00160EFA">
            <w:pPr>
              <w:jc w:val="center"/>
              <w:rPr>
                <w:rFonts w:ascii="仿宋" w:eastAsia="仿宋" w:hAnsi="仿宋"/>
                <w:color w:val="000000"/>
              </w:rPr>
            </w:pPr>
          </w:p>
        </w:tc>
      </w:tr>
      <w:tr w:rsidR="00485710" w:rsidRPr="00B55089" w14:paraId="1CB53532" w14:textId="77777777" w:rsidTr="00160EFA">
        <w:trPr>
          <w:trHeight w:val="20"/>
          <w:jc w:val="center"/>
        </w:trPr>
        <w:tc>
          <w:tcPr>
            <w:tcW w:w="2235" w:type="dxa"/>
            <w:vAlign w:val="center"/>
          </w:tcPr>
          <w:p w14:paraId="5CA767B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中机生产力促进中心</w:t>
            </w:r>
          </w:p>
        </w:tc>
        <w:tc>
          <w:tcPr>
            <w:tcW w:w="708" w:type="dxa"/>
            <w:vAlign w:val="center"/>
          </w:tcPr>
          <w:p w14:paraId="1D42714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18FFB70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251DA7BE" w14:textId="63A7333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12,464</w:t>
            </w:r>
          </w:p>
        </w:tc>
        <w:tc>
          <w:tcPr>
            <w:tcW w:w="1276" w:type="dxa"/>
            <w:vAlign w:val="center"/>
          </w:tcPr>
          <w:p w14:paraId="7DB8E4D5" w14:textId="2064995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29,580</w:t>
            </w:r>
          </w:p>
        </w:tc>
        <w:tc>
          <w:tcPr>
            <w:tcW w:w="1275" w:type="dxa"/>
            <w:vAlign w:val="center"/>
          </w:tcPr>
          <w:p w14:paraId="392FC427" w14:textId="4E5BD96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11,776</w:t>
            </w:r>
          </w:p>
        </w:tc>
        <w:tc>
          <w:tcPr>
            <w:tcW w:w="1276" w:type="dxa"/>
            <w:vAlign w:val="center"/>
          </w:tcPr>
          <w:p w14:paraId="7884E0E9" w14:textId="77777777" w:rsidR="00485710" w:rsidRPr="00B55089" w:rsidRDefault="00485710" w:rsidP="00160EFA">
            <w:pPr>
              <w:jc w:val="center"/>
              <w:rPr>
                <w:rFonts w:ascii="仿宋" w:eastAsia="仿宋" w:hAnsi="仿宋"/>
                <w:color w:val="000000"/>
              </w:rPr>
            </w:pPr>
          </w:p>
        </w:tc>
      </w:tr>
      <w:tr w:rsidR="00485710" w:rsidRPr="00B55089" w14:paraId="65B362FB" w14:textId="77777777" w:rsidTr="00160EFA">
        <w:trPr>
          <w:trHeight w:val="20"/>
          <w:jc w:val="center"/>
        </w:trPr>
        <w:tc>
          <w:tcPr>
            <w:tcW w:w="2235" w:type="dxa"/>
            <w:vAlign w:val="center"/>
          </w:tcPr>
          <w:p w14:paraId="6EC67E0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北京振华机电技术有限公司</w:t>
            </w:r>
          </w:p>
        </w:tc>
        <w:tc>
          <w:tcPr>
            <w:tcW w:w="708" w:type="dxa"/>
            <w:vAlign w:val="center"/>
          </w:tcPr>
          <w:p w14:paraId="4FDDBB9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872832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2C1EF75E" w14:textId="34B017B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11,654</w:t>
            </w:r>
          </w:p>
        </w:tc>
        <w:tc>
          <w:tcPr>
            <w:tcW w:w="1276" w:type="dxa"/>
            <w:vAlign w:val="center"/>
          </w:tcPr>
          <w:p w14:paraId="3B049675" w14:textId="628B86E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5,791</w:t>
            </w:r>
          </w:p>
        </w:tc>
        <w:tc>
          <w:tcPr>
            <w:tcW w:w="1275" w:type="dxa"/>
            <w:vAlign w:val="center"/>
          </w:tcPr>
          <w:p w14:paraId="3A0CE105" w14:textId="1DC30C3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690</w:t>
            </w:r>
          </w:p>
        </w:tc>
        <w:tc>
          <w:tcPr>
            <w:tcW w:w="1276" w:type="dxa"/>
            <w:vAlign w:val="center"/>
          </w:tcPr>
          <w:p w14:paraId="1B21407B" w14:textId="77777777" w:rsidR="00485710" w:rsidRPr="00B55089" w:rsidRDefault="00485710" w:rsidP="00160EFA">
            <w:pPr>
              <w:jc w:val="center"/>
              <w:rPr>
                <w:rFonts w:ascii="仿宋" w:eastAsia="仿宋" w:hAnsi="仿宋"/>
                <w:color w:val="000000"/>
              </w:rPr>
            </w:pPr>
          </w:p>
        </w:tc>
      </w:tr>
      <w:tr w:rsidR="00485710" w:rsidRPr="00B55089" w14:paraId="688B5821" w14:textId="77777777" w:rsidTr="00160EFA">
        <w:trPr>
          <w:trHeight w:val="20"/>
          <w:jc w:val="center"/>
        </w:trPr>
        <w:tc>
          <w:tcPr>
            <w:tcW w:w="2235" w:type="dxa"/>
            <w:vAlign w:val="center"/>
          </w:tcPr>
          <w:p w14:paraId="2DE92F2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中机研标准技术研究院（北京）有限公司</w:t>
            </w:r>
          </w:p>
        </w:tc>
        <w:tc>
          <w:tcPr>
            <w:tcW w:w="708" w:type="dxa"/>
            <w:vAlign w:val="center"/>
          </w:tcPr>
          <w:p w14:paraId="65C270D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F70A0A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北京市怀柔区</w:t>
            </w:r>
          </w:p>
        </w:tc>
        <w:tc>
          <w:tcPr>
            <w:tcW w:w="992" w:type="dxa"/>
            <w:vAlign w:val="center"/>
          </w:tcPr>
          <w:p w14:paraId="4ECF323B" w14:textId="5EB8213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64</w:t>
            </w:r>
          </w:p>
        </w:tc>
        <w:tc>
          <w:tcPr>
            <w:tcW w:w="1276" w:type="dxa"/>
            <w:vAlign w:val="center"/>
          </w:tcPr>
          <w:p w14:paraId="7DC6D114" w14:textId="58E05F7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306</w:t>
            </w:r>
          </w:p>
        </w:tc>
        <w:tc>
          <w:tcPr>
            <w:tcW w:w="1275" w:type="dxa"/>
            <w:vAlign w:val="center"/>
          </w:tcPr>
          <w:p w14:paraId="4F4FEFB0" w14:textId="32BBB33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306</w:t>
            </w:r>
          </w:p>
        </w:tc>
        <w:tc>
          <w:tcPr>
            <w:tcW w:w="1276" w:type="dxa"/>
            <w:vAlign w:val="center"/>
          </w:tcPr>
          <w:p w14:paraId="48AB23DB" w14:textId="77777777" w:rsidR="00485710" w:rsidRPr="00B55089" w:rsidRDefault="00485710" w:rsidP="00160EFA">
            <w:pPr>
              <w:jc w:val="center"/>
              <w:rPr>
                <w:rFonts w:ascii="仿宋" w:eastAsia="仿宋" w:hAnsi="仿宋"/>
                <w:color w:val="000000"/>
              </w:rPr>
            </w:pPr>
          </w:p>
        </w:tc>
      </w:tr>
      <w:tr w:rsidR="00485710" w:rsidRPr="00B55089" w14:paraId="4E78BC45" w14:textId="77777777" w:rsidTr="00160EFA">
        <w:trPr>
          <w:trHeight w:val="20"/>
          <w:jc w:val="center"/>
        </w:trPr>
        <w:tc>
          <w:tcPr>
            <w:tcW w:w="2235" w:type="dxa"/>
            <w:vAlign w:val="center"/>
          </w:tcPr>
          <w:p w14:paraId="44C0E67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北京机科易普软件技术有限公司</w:t>
            </w:r>
          </w:p>
        </w:tc>
        <w:tc>
          <w:tcPr>
            <w:tcW w:w="708" w:type="dxa"/>
            <w:vAlign w:val="center"/>
          </w:tcPr>
          <w:p w14:paraId="375571F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400EBD0"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12636C6C" w14:textId="65D84F4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783</w:t>
            </w:r>
          </w:p>
        </w:tc>
        <w:tc>
          <w:tcPr>
            <w:tcW w:w="1276" w:type="dxa"/>
            <w:vAlign w:val="center"/>
          </w:tcPr>
          <w:p w14:paraId="0B432741" w14:textId="3665428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1,460</w:t>
            </w:r>
          </w:p>
        </w:tc>
        <w:tc>
          <w:tcPr>
            <w:tcW w:w="1275" w:type="dxa"/>
            <w:vAlign w:val="center"/>
          </w:tcPr>
          <w:p w14:paraId="2A45AF0C" w14:textId="65B5638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385</w:t>
            </w:r>
          </w:p>
        </w:tc>
        <w:tc>
          <w:tcPr>
            <w:tcW w:w="1276" w:type="dxa"/>
            <w:vAlign w:val="center"/>
          </w:tcPr>
          <w:p w14:paraId="4E592F4F" w14:textId="77777777" w:rsidR="00485710" w:rsidRPr="00B55089" w:rsidRDefault="00485710" w:rsidP="00160EFA">
            <w:pPr>
              <w:jc w:val="center"/>
              <w:rPr>
                <w:rFonts w:ascii="仿宋" w:eastAsia="仿宋" w:hAnsi="仿宋"/>
                <w:color w:val="000000"/>
              </w:rPr>
            </w:pPr>
          </w:p>
        </w:tc>
      </w:tr>
      <w:tr w:rsidR="00485710" w:rsidRPr="00B55089" w14:paraId="110785B8" w14:textId="77777777" w:rsidTr="00160EFA">
        <w:trPr>
          <w:trHeight w:val="20"/>
          <w:jc w:val="center"/>
        </w:trPr>
        <w:tc>
          <w:tcPr>
            <w:tcW w:w="2235" w:type="dxa"/>
            <w:vAlign w:val="center"/>
          </w:tcPr>
          <w:p w14:paraId="08DB835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北京兴力通达科技发展有限公司</w:t>
            </w:r>
          </w:p>
        </w:tc>
        <w:tc>
          <w:tcPr>
            <w:tcW w:w="708" w:type="dxa"/>
            <w:vAlign w:val="center"/>
          </w:tcPr>
          <w:p w14:paraId="684AD6D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1A2079A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北京市延庆区</w:t>
            </w:r>
          </w:p>
        </w:tc>
        <w:tc>
          <w:tcPr>
            <w:tcW w:w="992" w:type="dxa"/>
            <w:vAlign w:val="center"/>
          </w:tcPr>
          <w:p w14:paraId="6AE6DD91" w14:textId="7AB7CD8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5,424</w:t>
            </w:r>
          </w:p>
        </w:tc>
        <w:tc>
          <w:tcPr>
            <w:tcW w:w="1276" w:type="dxa"/>
            <w:vAlign w:val="center"/>
          </w:tcPr>
          <w:p w14:paraId="35CEF9D7" w14:textId="78551A5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4,946</w:t>
            </w:r>
          </w:p>
        </w:tc>
        <w:tc>
          <w:tcPr>
            <w:tcW w:w="1275" w:type="dxa"/>
            <w:vAlign w:val="center"/>
          </w:tcPr>
          <w:p w14:paraId="605371D0" w14:textId="73E1966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1,083</w:t>
            </w:r>
          </w:p>
        </w:tc>
        <w:tc>
          <w:tcPr>
            <w:tcW w:w="1276" w:type="dxa"/>
            <w:vAlign w:val="center"/>
          </w:tcPr>
          <w:p w14:paraId="7C42280D" w14:textId="77777777" w:rsidR="00485710" w:rsidRPr="00B55089" w:rsidRDefault="00485710" w:rsidP="00160EFA">
            <w:pPr>
              <w:jc w:val="center"/>
              <w:rPr>
                <w:rFonts w:ascii="仿宋" w:eastAsia="仿宋" w:hAnsi="仿宋"/>
                <w:color w:val="000000"/>
              </w:rPr>
            </w:pPr>
          </w:p>
        </w:tc>
      </w:tr>
      <w:tr w:rsidR="00485710" w:rsidRPr="00B55089" w14:paraId="622CFB49" w14:textId="77777777" w:rsidTr="00160EFA">
        <w:trPr>
          <w:trHeight w:val="20"/>
          <w:jc w:val="center"/>
        </w:trPr>
        <w:tc>
          <w:tcPr>
            <w:tcW w:w="2235" w:type="dxa"/>
            <w:vAlign w:val="center"/>
          </w:tcPr>
          <w:p w14:paraId="68A1953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机械科学研究院浙江分院有限公司</w:t>
            </w:r>
          </w:p>
        </w:tc>
        <w:tc>
          <w:tcPr>
            <w:tcW w:w="708" w:type="dxa"/>
            <w:vAlign w:val="center"/>
          </w:tcPr>
          <w:p w14:paraId="19E67A1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39E65152" w14:textId="30551E2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浙江省杭州市</w:t>
            </w:r>
          </w:p>
        </w:tc>
        <w:tc>
          <w:tcPr>
            <w:tcW w:w="992" w:type="dxa"/>
            <w:vAlign w:val="center"/>
          </w:tcPr>
          <w:p w14:paraId="53CA7A86" w14:textId="4C71B0E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1,296</w:t>
            </w:r>
          </w:p>
        </w:tc>
        <w:tc>
          <w:tcPr>
            <w:tcW w:w="1276" w:type="dxa"/>
            <w:vAlign w:val="center"/>
          </w:tcPr>
          <w:p w14:paraId="19CB4850" w14:textId="409D653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2,173</w:t>
            </w:r>
          </w:p>
        </w:tc>
        <w:tc>
          <w:tcPr>
            <w:tcW w:w="1275" w:type="dxa"/>
            <w:vAlign w:val="center"/>
          </w:tcPr>
          <w:p w14:paraId="26A1F28A" w14:textId="7141B9A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1,064</w:t>
            </w:r>
          </w:p>
        </w:tc>
        <w:tc>
          <w:tcPr>
            <w:tcW w:w="1276" w:type="dxa"/>
            <w:vAlign w:val="center"/>
          </w:tcPr>
          <w:p w14:paraId="2DE26AEE" w14:textId="77777777" w:rsidR="00485710" w:rsidRPr="00B55089" w:rsidRDefault="00485710" w:rsidP="00160EFA">
            <w:pPr>
              <w:jc w:val="center"/>
              <w:rPr>
                <w:rFonts w:ascii="仿宋" w:eastAsia="仿宋" w:hAnsi="仿宋"/>
                <w:color w:val="000000"/>
              </w:rPr>
            </w:pPr>
          </w:p>
        </w:tc>
      </w:tr>
      <w:tr w:rsidR="00485710" w:rsidRPr="00B55089" w14:paraId="40E64462" w14:textId="77777777" w:rsidTr="00160EFA">
        <w:trPr>
          <w:trHeight w:val="20"/>
          <w:jc w:val="center"/>
        </w:trPr>
        <w:tc>
          <w:tcPr>
            <w:tcW w:w="2235" w:type="dxa"/>
            <w:vAlign w:val="center"/>
          </w:tcPr>
          <w:p w14:paraId="72B0FCA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机械科学研究总院江苏分院有限公司</w:t>
            </w:r>
          </w:p>
        </w:tc>
        <w:tc>
          <w:tcPr>
            <w:tcW w:w="708" w:type="dxa"/>
            <w:vAlign w:val="center"/>
          </w:tcPr>
          <w:p w14:paraId="0AD98A6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569F7572" w14:textId="017B925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3E69830F" w14:textId="7CA8B05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5,018</w:t>
            </w:r>
          </w:p>
        </w:tc>
        <w:tc>
          <w:tcPr>
            <w:tcW w:w="1276" w:type="dxa"/>
            <w:vAlign w:val="center"/>
          </w:tcPr>
          <w:p w14:paraId="70D5BED2" w14:textId="6E82236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4,420</w:t>
            </w:r>
          </w:p>
        </w:tc>
        <w:tc>
          <w:tcPr>
            <w:tcW w:w="1275" w:type="dxa"/>
            <w:vAlign w:val="center"/>
          </w:tcPr>
          <w:p w14:paraId="53067F77" w14:textId="1194AFA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1,972</w:t>
            </w:r>
          </w:p>
        </w:tc>
        <w:tc>
          <w:tcPr>
            <w:tcW w:w="1276" w:type="dxa"/>
            <w:vAlign w:val="center"/>
          </w:tcPr>
          <w:p w14:paraId="3B54D7C4" w14:textId="77777777" w:rsidR="00485710" w:rsidRPr="00B55089" w:rsidRDefault="00485710" w:rsidP="00160EFA">
            <w:pPr>
              <w:jc w:val="center"/>
              <w:rPr>
                <w:rFonts w:ascii="仿宋" w:eastAsia="仿宋" w:hAnsi="仿宋"/>
                <w:color w:val="000000"/>
              </w:rPr>
            </w:pPr>
          </w:p>
        </w:tc>
      </w:tr>
      <w:tr w:rsidR="00485710" w:rsidRPr="00B55089" w14:paraId="2D10B57D" w14:textId="77777777" w:rsidTr="00160EFA">
        <w:trPr>
          <w:trHeight w:val="20"/>
          <w:jc w:val="center"/>
        </w:trPr>
        <w:tc>
          <w:tcPr>
            <w:tcW w:w="2235" w:type="dxa"/>
            <w:vAlign w:val="center"/>
          </w:tcPr>
          <w:p w14:paraId="5CDA36B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机械科学研究总院青岛分院有限公司</w:t>
            </w:r>
          </w:p>
        </w:tc>
        <w:tc>
          <w:tcPr>
            <w:tcW w:w="708" w:type="dxa"/>
            <w:vAlign w:val="center"/>
          </w:tcPr>
          <w:p w14:paraId="3A71355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2418FD70" w14:textId="1022C0E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山东省青岛市</w:t>
            </w:r>
          </w:p>
        </w:tc>
        <w:tc>
          <w:tcPr>
            <w:tcW w:w="992" w:type="dxa"/>
            <w:vAlign w:val="center"/>
          </w:tcPr>
          <w:p w14:paraId="6DBF848E" w14:textId="204E483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1,382</w:t>
            </w:r>
          </w:p>
        </w:tc>
        <w:tc>
          <w:tcPr>
            <w:tcW w:w="1276" w:type="dxa"/>
            <w:vAlign w:val="center"/>
          </w:tcPr>
          <w:p w14:paraId="674D37BD" w14:textId="76351C9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2,113</w:t>
            </w:r>
          </w:p>
        </w:tc>
        <w:tc>
          <w:tcPr>
            <w:tcW w:w="1275" w:type="dxa"/>
            <w:vAlign w:val="center"/>
          </w:tcPr>
          <w:p w14:paraId="18604D1E" w14:textId="6E9729B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1,056</w:t>
            </w:r>
          </w:p>
        </w:tc>
        <w:tc>
          <w:tcPr>
            <w:tcW w:w="1276" w:type="dxa"/>
            <w:vAlign w:val="center"/>
          </w:tcPr>
          <w:p w14:paraId="417B2A40" w14:textId="77777777" w:rsidR="00485710" w:rsidRPr="00B55089" w:rsidRDefault="00485710" w:rsidP="00160EFA">
            <w:pPr>
              <w:jc w:val="center"/>
              <w:rPr>
                <w:rFonts w:ascii="仿宋" w:eastAsia="仿宋" w:hAnsi="仿宋"/>
                <w:color w:val="000000"/>
              </w:rPr>
            </w:pPr>
          </w:p>
        </w:tc>
      </w:tr>
      <w:tr w:rsidR="00485710" w:rsidRPr="00B55089" w14:paraId="3CA8CA54" w14:textId="77777777" w:rsidTr="00160EFA">
        <w:trPr>
          <w:trHeight w:val="20"/>
          <w:jc w:val="center"/>
        </w:trPr>
        <w:tc>
          <w:tcPr>
            <w:tcW w:w="2235" w:type="dxa"/>
            <w:vAlign w:val="center"/>
          </w:tcPr>
          <w:p w14:paraId="750F46E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机械科学研究总院海西（福建）分院有限公司</w:t>
            </w:r>
          </w:p>
        </w:tc>
        <w:tc>
          <w:tcPr>
            <w:tcW w:w="708" w:type="dxa"/>
            <w:vAlign w:val="center"/>
          </w:tcPr>
          <w:p w14:paraId="661F616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5CE9B99D" w14:textId="38294A2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福建省三明市</w:t>
            </w:r>
          </w:p>
        </w:tc>
        <w:tc>
          <w:tcPr>
            <w:tcW w:w="992" w:type="dxa"/>
            <w:vAlign w:val="center"/>
          </w:tcPr>
          <w:p w14:paraId="0D829128" w14:textId="230E4B7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4,093</w:t>
            </w:r>
          </w:p>
        </w:tc>
        <w:tc>
          <w:tcPr>
            <w:tcW w:w="1276" w:type="dxa"/>
            <w:vAlign w:val="center"/>
          </w:tcPr>
          <w:p w14:paraId="65076C31" w14:textId="76725F9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13,910</w:t>
            </w:r>
          </w:p>
        </w:tc>
        <w:tc>
          <w:tcPr>
            <w:tcW w:w="1275" w:type="dxa"/>
            <w:vAlign w:val="center"/>
          </w:tcPr>
          <w:p w14:paraId="68CE8AA3" w14:textId="1CC9D64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2,011</w:t>
            </w:r>
          </w:p>
        </w:tc>
        <w:tc>
          <w:tcPr>
            <w:tcW w:w="1276" w:type="dxa"/>
            <w:vAlign w:val="center"/>
          </w:tcPr>
          <w:p w14:paraId="56A96C33" w14:textId="77777777" w:rsidR="00485710" w:rsidRPr="00B55089" w:rsidRDefault="00485710" w:rsidP="00160EFA">
            <w:pPr>
              <w:jc w:val="center"/>
              <w:rPr>
                <w:rFonts w:ascii="仿宋" w:eastAsia="仿宋" w:hAnsi="仿宋"/>
                <w:color w:val="000000"/>
              </w:rPr>
            </w:pPr>
          </w:p>
        </w:tc>
      </w:tr>
      <w:tr w:rsidR="00485710" w:rsidRPr="00B55089" w14:paraId="63607C7A" w14:textId="77777777" w:rsidTr="00160EFA">
        <w:trPr>
          <w:trHeight w:val="20"/>
          <w:jc w:val="center"/>
        </w:trPr>
        <w:tc>
          <w:tcPr>
            <w:tcW w:w="2235" w:type="dxa"/>
            <w:vAlign w:val="center"/>
          </w:tcPr>
          <w:p w14:paraId="3266BE4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中机数控科技（福建）有限公司</w:t>
            </w:r>
          </w:p>
        </w:tc>
        <w:tc>
          <w:tcPr>
            <w:tcW w:w="708" w:type="dxa"/>
            <w:vAlign w:val="center"/>
          </w:tcPr>
          <w:p w14:paraId="2A9E616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190B0AA1" w14:textId="062E6B7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福建省三明市</w:t>
            </w:r>
          </w:p>
        </w:tc>
        <w:tc>
          <w:tcPr>
            <w:tcW w:w="992" w:type="dxa"/>
            <w:vAlign w:val="center"/>
          </w:tcPr>
          <w:p w14:paraId="57A37909" w14:textId="3DDC750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2,650</w:t>
            </w:r>
          </w:p>
        </w:tc>
        <w:tc>
          <w:tcPr>
            <w:tcW w:w="1276" w:type="dxa"/>
            <w:vAlign w:val="center"/>
          </w:tcPr>
          <w:p w14:paraId="3567311A" w14:textId="4D81DF5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2,861</w:t>
            </w:r>
          </w:p>
        </w:tc>
        <w:tc>
          <w:tcPr>
            <w:tcW w:w="1275" w:type="dxa"/>
            <w:vAlign w:val="center"/>
          </w:tcPr>
          <w:p w14:paraId="52D37C53" w14:textId="0A60D72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2,246</w:t>
            </w:r>
          </w:p>
        </w:tc>
        <w:tc>
          <w:tcPr>
            <w:tcW w:w="1276" w:type="dxa"/>
            <w:vAlign w:val="center"/>
          </w:tcPr>
          <w:p w14:paraId="165559BE" w14:textId="77777777" w:rsidR="00485710" w:rsidRPr="00B55089" w:rsidRDefault="00485710" w:rsidP="00160EFA">
            <w:pPr>
              <w:jc w:val="center"/>
              <w:rPr>
                <w:rFonts w:ascii="仿宋" w:eastAsia="仿宋" w:hAnsi="仿宋"/>
                <w:color w:val="000000"/>
              </w:rPr>
            </w:pPr>
          </w:p>
        </w:tc>
      </w:tr>
      <w:tr w:rsidR="00485710" w:rsidRPr="00B55089" w14:paraId="00301179" w14:textId="77777777" w:rsidTr="00160EFA">
        <w:trPr>
          <w:trHeight w:val="20"/>
          <w:jc w:val="center"/>
        </w:trPr>
        <w:tc>
          <w:tcPr>
            <w:tcW w:w="2235" w:type="dxa"/>
            <w:vAlign w:val="center"/>
          </w:tcPr>
          <w:p w14:paraId="079445D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机械科学研究总院(将乐)半固态技术研究所有限公司</w:t>
            </w:r>
          </w:p>
        </w:tc>
        <w:tc>
          <w:tcPr>
            <w:tcW w:w="708" w:type="dxa"/>
            <w:vAlign w:val="center"/>
          </w:tcPr>
          <w:p w14:paraId="5E4803B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BC2C585" w14:textId="4029E96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福建省三明市</w:t>
            </w:r>
          </w:p>
        </w:tc>
        <w:tc>
          <w:tcPr>
            <w:tcW w:w="992" w:type="dxa"/>
            <w:vAlign w:val="center"/>
          </w:tcPr>
          <w:p w14:paraId="4A202A7A" w14:textId="22EAE04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896</w:t>
            </w:r>
          </w:p>
        </w:tc>
        <w:tc>
          <w:tcPr>
            <w:tcW w:w="1276" w:type="dxa"/>
            <w:vAlign w:val="center"/>
          </w:tcPr>
          <w:p w14:paraId="4F0A55C6" w14:textId="27AB5D9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3,325</w:t>
            </w:r>
          </w:p>
        </w:tc>
        <w:tc>
          <w:tcPr>
            <w:tcW w:w="1275" w:type="dxa"/>
            <w:vAlign w:val="center"/>
          </w:tcPr>
          <w:p w14:paraId="5A896365" w14:textId="743304A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475</w:t>
            </w:r>
          </w:p>
        </w:tc>
        <w:tc>
          <w:tcPr>
            <w:tcW w:w="1276" w:type="dxa"/>
            <w:vAlign w:val="center"/>
          </w:tcPr>
          <w:p w14:paraId="63B70B0E" w14:textId="77777777" w:rsidR="00485710" w:rsidRPr="00B55089" w:rsidRDefault="00485710" w:rsidP="00160EFA">
            <w:pPr>
              <w:jc w:val="center"/>
              <w:rPr>
                <w:rFonts w:ascii="仿宋" w:eastAsia="仿宋" w:hAnsi="仿宋"/>
                <w:color w:val="000000"/>
              </w:rPr>
            </w:pPr>
          </w:p>
        </w:tc>
      </w:tr>
      <w:tr w:rsidR="00485710" w:rsidRPr="00B55089" w14:paraId="2C2EF966" w14:textId="77777777" w:rsidTr="00160EFA">
        <w:trPr>
          <w:trHeight w:val="20"/>
          <w:jc w:val="center"/>
        </w:trPr>
        <w:tc>
          <w:tcPr>
            <w:tcW w:w="2235" w:type="dxa"/>
            <w:vAlign w:val="center"/>
          </w:tcPr>
          <w:p w14:paraId="4F1B0C5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中机寰宇认证检验有限公司</w:t>
            </w:r>
          </w:p>
        </w:tc>
        <w:tc>
          <w:tcPr>
            <w:tcW w:w="708" w:type="dxa"/>
            <w:vAlign w:val="center"/>
          </w:tcPr>
          <w:p w14:paraId="5BB49CE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3AF510F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北京市大兴区</w:t>
            </w:r>
          </w:p>
        </w:tc>
        <w:tc>
          <w:tcPr>
            <w:tcW w:w="992" w:type="dxa"/>
            <w:vAlign w:val="center"/>
          </w:tcPr>
          <w:p w14:paraId="669941B3" w14:textId="6445A85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1,168</w:t>
            </w:r>
          </w:p>
        </w:tc>
        <w:tc>
          <w:tcPr>
            <w:tcW w:w="1276" w:type="dxa"/>
            <w:vAlign w:val="center"/>
          </w:tcPr>
          <w:p w14:paraId="207A6C09" w14:textId="5F573A2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61,938</w:t>
            </w:r>
          </w:p>
        </w:tc>
        <w:tc>
          <w:tcPr>
            <w:tcW w:w="1275" w:type="dxa"/>
            <w:vAlign w:val="center"/>
          </w:tcPr>
          <w:p w14:paraId="138F605A" w14:textId="305F381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54,772</w:t>
            </w:r>
          </w:p>
        </w:tc>
        <w:tc>
          <w:tcPr>
            <w:tcW w:w="1276" w:type="dxa"/>
            <w:vAlign w:val="center"/>
          </w:tcPr>
          <w:p w14:paraId="7E701051" w14:textId="77777777" w:rsidR="00485710" w:rsidRPr="00B55089" w:rsidRDefault="00AF3BEF" w:rsidP="00160EFA">
            <w:pPr>
              <w:jc w:val="center"/>
              <w:rPr>
                <w:rFonts w:ascii="仿宋" w:eastAsia="仿宋" w:hAnsi="仿宋"/>
                <w:color w:val="000000"/>
              </w:rPr>
            </w:pPr>
            <w:r w:rsidRPr="00B55089">
              <w:rPr>
                <w:rFonts w:ascii="仿宋" w:eastAsia="仿宋" w:hAnsi="仿宋" w:hint="eastAsia"/>
                <w:color w:val="000000"/>
              </w:rPr>
              <w:t>拟上市</w:t>
            </w:r>
          </w:p>
        </w:tc>
      </w:tr>
      <w:tr w:rsidR="00485710" w:rsidRPr="00B55089" w14:paraId="49553CDF" w14:textId="77777777" w:rsidTr="00160EFA">
        <w:trPr>
          <w:trHeight w:val="20"/>
          <w:jc w:val="center"/>
        </w:trPr>
        <w:tc>
          <w:tcPr>
            <w:tcW w:w="2235" w:type="dxa"/>
            <w:vAlign w:val="center"/>
          </w:tcPr>
          <w:p w14:paraId="21228F3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中汽认证中心有限公司</w:t>
            </w:r>
          </w:p>
        </w:tc>
        <w:tc>
          <w:tcPr>
            <w:tcW w:w="708" w:type="dxa"/>
            <w:vAlign w:val="center"/>
          </w:tcPr>
          <w:p w14:paraId="45DC8CD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3914E55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71AFC38D" w14:textId="4FF6EA1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11,322</w:t>
            </w:r>
          </w:p>
        </w:tc>
        <w:tc>
          <w:tcPr>
            <w:tcW w:w="1276" w:type="dxa"/>
            <w:vAlign w:val="center"/>
          </w:tcPr>
          <w:p w14:paraId="7EEDDCD9" w14:textId="4E7EA51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12,068</w:t>
            </w:r>
          </w:p>
        </w:tc>
        <w:tc>
          <w:tcPr>
            <w:tcW w:w="1275" w:type="dxa"/>
            <w:vAlign w:val="center"/>
          </w:tcPr>
          <w:p w14:paraId="063E6EF1" w14:textId="6B8FE9B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7,302</w:t>
            </w:r>
          </w:p>
        </w:tc>
        <w:tc>
          <w:tcPr>
            <w:tcW w:w="1276" w:type="dxa"/>
            <w:vAlign w:val="center"/>
          </w:tcPr>
          <w:p w14:paraId="2432BBA4" w14:textId="77777777" w:rsidR="00485710" w:rsidRPr="00B55089" w:rsidRDefault="00485710" w:rsidP="00160EFA">
            <w:pPr>
              <w:jc w:val="center"/>
              <w:rPr>
                <w:rFonts w:ascii="仿宋" w:eastAsia="仿宋" w:hAnsi="仿宋"/>
                <w:color w:val="000000"/>
              </w:rPr>
            </w:pPr>
          </w:p>
        </w:tc>
      </w:tr>
      <w:tr w:rsidR="00485710" w:rsidRPr="00B55089" w14:paraId="182142D6" w14:textId="77777777" w:rsidTr="00160EFA">
        <w:trPr>
          <w:trHeight w:val="20"/>
          <w:jc w:val="center"/>
        </w:trPr>
        <w:tc>
          <w:tcPr>
            <w:tcW w:w="2235" w:type="dxa"/>
            <w:vAlign w:val="center"/>
          </w:tcPr>
          <w:p w14:paraId="660D1CF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中联认证中心（北京）有限公司</w:t>
            </w:r>
          </w:p>
        </w:tc>
        <w:tc>
          <w:tcPr>
            <w:tcW w:w="708" w:type="dxa"/>
            <w:vAlign w:val="center"/>
          </w:tcPr>
          <w:p w14:paraId="201DF7EB"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4级</w:t>
            </w:r>
          </w:p>
        </w:tc>
        <w:tc>
          <w:tcPr>
            <w:tcW w:w="1560" w:type="dxa"/>
            <w:vAlign w:val="center"/>
          </w:tcPr>
          <w:p w14:paraId="38BCBC5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3B91A0B5" w14:textId="0B0648E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2,948</w:t>
            </w:r>
          </w:p>
        </w:tc>
        <w:tc>
          <w:tcPr>
            <w:tcW w:w="1276" w:type="dxa"/>
            <w:vAlign w:val="center"/>
          </w:tcPr>
          <w:p w14:paraId="5CCF1073" w14:textId="0B27B8F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2,156</w:t>
            </w:r>
          </w:p>
        </w:tc>
        <w:tc>
          <w:tcPr>
            <w:tcW w:w="1275" w:type="dxa"/>
            <w:vAlign w:val="center"/>
          </w:tcPr>
          <w:p w14:paraId="0EB6FDAC" w14:textId="0DEE7BB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1,093</w:t>
            </w:r>
          </w:p>
        </w:tc>
        <w:tc>
          <w:tcPr>
            <w:tcW w:w="1276" w:type="dxa"/>
            <w:vAlign w:val="center"/>
          </w:tcPr>
          <w:p w14:paraId="1D2E668F" w14:textId="77777777" w:rsidR="00485710" w:rsidRPr="00B55089" w:rsidRDefault="00485710" w:rsidP="00160EFA">
            <w:pPr>
              <w:jc w:val="center"/>
              <w:rPr>
                <w:rFonts w:ascii="仿宋" w:eastAsia="仿宋" w:hAnsi="仿宋"/>
                <w:color w:val="000000"/>
              </w:rPr>
            </w:pPr>
          </w:p>
        </w:tc>
      </w:tr>
      <w:tr w:rsidR="00485710" w:rsidRPr="00B55089" w14:paraId="70CF0D9D" w14:textId="77777777" w:rsidTr="00160EFA">
        <w:trPr>
          <w:trHeight w:val="20"/>
          <w:jc w:val="center"/>
        </w:trPr>
        <w:tc>
          <w:tcPr>
            <w:tcW w:w="2235" w:type="dxa"/>
            <w:vAlign w:val="center"/>
          </w:tcPr>
          <w:p w14:paraId="4F0DB8C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中机科（北京）车辆检测工程研究院有限公司</w:t>
            </w:r>
          </w:p>
        </w:tc>
        <w:tc>
          <w:tcPr>
            <w:tcW w:w="708" w:type="dxa"/>
            <w:vAlign w:val="center"/>
          </w:tcPr>
          <w:p w14:paraId="5C76642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4EC753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北京市延庆区</w:t>
            </w:r>
          </w:p>
        </w:tc>
        <w:tc>
          <w:tcPr>
            <w:tcW w:w="992" w:type="dxa"/>
            <w:vAlign w:val="center"/>
          </w:tcPr>
          <w:p w14:paraId="3E5AC642" w14:textId="110C317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20,225</w:t>
            </w:r>
          </w:p>
        </w:tc>
        <w:tc>
          <w:tcPr>
            <w:tcW w:w="1276" w:type="dxa"/>
            <w:vAlign w:val="center"/>
          </w:tcPr>
          <w:p w14:paraId="3B7499AF" w14:textId="1BD22E8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58,004</w:t>
            </w:r>
          </w:p>
        </w:tc>
        <w:tc>
          <w:tcPr>
            <w:tcW w:w="1275" w:type="dxa"/>
            <w:vAlign w:val="center"/>
          </w:tcPr>
          <w:p w14:paraId="0338A1E6" w14:textId="694F761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39,442</w:t>
            </w:r>
          </w:p>
        </w:tc>
        <w:tc>
          <w:tcPr>
            <w:tcW w:w="1276" w:type="dxa"/>
            <w:vAlign w:val="center"/>
          </w:tcPr>
          <w:p w14:paraId="2EA7A76F" w14:textId="77777777" w:rsidR="00485710" w:rsidRPr="00B55089" w:rsidRDefault="00485710" w:rsidP="00160EFA">
            <w:pPr>
              <w:jc w:val="center"/>
              <w:rPr>
                <w:rFonts w:ascii="仿宋" w:eastAsia="仿宋" w:hAnsi="仿宋"/>
                <w:color w:val="000000"/>
              </w:rPr>
            </w:pPr>
          </w:p>
        </w:tc>
      </w:tr>
      <w:tr w:rsidR="00485710" w:rsidRPr="00B55089" w14:paraId="618A4A6B" w14:textId="77777777" w:rsidTr="00160EFA">
        <w:trPr>
          <w:trHeight w:val="20"/>
          <w:jc w:val="center"/>
        </w:trPr>
        <w:tc>
          <w:tcPr>
            <w:tcW w:w="2235" w:type="dxa"/>
            <w:vAlign w:val="center"/>
          </w:tcPr>
          <w:p w14:paraId="524A2B0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中机科（天津）汽车检测服务有限公司</w:t>
            </w:r>
          </w:p>
        </w:tc>
        <w:tc>
          <w:tcPr>
            <w:tcW w:w="708" w:type="dxa"/>
            <w:vAlign w:val="center"/>
          </w:tcPr>
          <w:p w14:paraId="0261BA6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4级</w:t>
            </w:r>
          </w:p>
        </w:tc>
        <w:tc>
          <w:tcPr>
            <w:tcW w:w="1560" w:type="dxa"/>
            <w:vAlign w:val="center"/>
          </w:tcPr>
          <w:p w14:paraId="7A39F6B5" w14:textId="2871242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天津市南开区</w:t>
            </w:r>
          </w:p>
        </w:tc>
        <w:tc>
          <w:tcPr>
            <w:tcW w:w="992" w:type="dxa"/>
            <w:vAlign w:val="center"/>
          </w:tcPr>
          <w:p w14:paraId="1CBA7B6A" w14:textId="1785761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391D4D14" w14:textId="76101C7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5,017</w:t>
            </w:r>
          </w:p>
        </w:tc>
        <w:tc>
          <w:tcPr>
            <w:tcW w:w="1275" w:type="dxa"/>
            <w:vAlign w:val="center"/>
          </w:tcPr>
          <w:p w14:paraId="3422BB41" w14:textId="6321898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5,013</w:t>
            </w:r>
          </w:p>
        </w:tc>
        <w:tc>
          <w:tcPr>
            <w:tcW w:w="1276" w:type="dxa"/>
            <w:vAlign w:val="center"/>
          </w:tcPr>
          <w:p w14:paraId="33766EED" w14:textId="77777777" w:rsidR="00485710" w:rsidRPr="00B55089" w:rsidRDefault="00485710" w:rsidP="00160EFA">
            <w:pPr>
              <w:jc w:val="center"/>
              <w:rPr>
                <w:rFonts w:ascii="仿宋" w:eastAsia="仿宋" w:hAnsi="仿宋"/>
                <w:color w:val="000000"/>
              </w:rPr>
            </w:pPr>
          </w:p>
        </w:tc>
      </w:tr>
      <w:tr w:rsidR="00485710" w:rsidRPr="00B55089" w14:paraId="25360E0A" w14:textId="77777777" w:rsidTr="00160EFA">
        <w:trPr>
          <w:trHeight w:val="20"/>
          <w:jc w:val="center"/>
        </w:trPr>
        <w:tc>
          <w:tcPr>
            <w:tcW w:w="2235" w:type="dxa"/>
            <w:vAlign w:val="center"/>
          </w:tcPr>
          <w:p w14:paraId="1155E04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中机寰宇（山东）车辆认证检测有限公司</w:t>
            </w:r>
          </w:p>
        </w:tc>
        <w:tc>
          <w:tcPr>
            <w:tcW w:w="708" w:type="dxa"/>
            <w:vAlign w:val="center"/>
          </w:tcPr>
          <w:p w14:paraId="268A1C33"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1B68958A" w14:textId="18A4E63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山东省德城区</w:t>
            </w:r>
          </w:p>
        </w:tc>
        <w:tc>
          <w:tcPr>
            <w:tcW w:w="992" w:type="dxa"/>
            <w:vAlign w:val="center"/>
          </w:tcPr>
          <w:p w14:paraId="163D8DC7" w14:textId="0920A95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w:t>
            </w:r>
          </w:p>
        </w:tc>
        <w:tc>
          <w:tcPr>
            <w:tcW w:w="1276" w:type="dxa"/>
            <w:vAlign w:val="center"/>
          </w:tcPr>
          <w:p w14:paraId="5274B913" w14:textId="450D54E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2,327</w:t>
            </w:r>
          </w:p>
        </w:tc>
        <w:tc>
          <w:tcPr>
            <w:tcW w:w="1275" w:type="dxa"/>
            <w:vAlign w:val="center"/>
          </w:tcPr>
          <w:p w14:paraId="62ECE711" w14:textId="2B7E399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2,005</w:t>
            </w:r>
          </w:p>
        </w:tc>
        <w:tc>
          <w:tcPr>
            <w:tcW w:w="1276" w:type="dxa"/>
            <w:vAlign w:val="center"/>
          </w:tcPr>
          <w:p w14:paraId="356956DC" w14:textId="77777777" w:rsidR="00485710" w:rsidRPr="00B55089" w:rsidRDefault="00485710" w:rsidP="00160EFA">
            <w:pPr>
              <w:jc w:val="center"/>
              <w:rPr>
                <w:rFonts w:ascii="仿宋" w:eastAsia="仿宋" w:hAnsi="仿宋"/>
                <w:color w:val="000000"/>
              </w:rPr>
            </w:pPr>
          </w:p>
        </w:tc>
      </w:tr>
      <w:tr w:rsidR="00485710" w:rsidRPr="00B55089" w14:paraId="59C990B6" w14:textId="77777777" w:rsidTr="00160EFA">
        <w:trPr>
          <w:trHeight w:val="20"/>
          <w:jc w:val="center"/>
        </w:trPr>
        <w:tc>
          <w:tcPr>
            <w:tcW w:w="2235" w:type="dxa"/>
            <w:vAlign w:val="center"/>
          </w:tcPr>
          <w:p w14:paraId="25C5607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中机寰宇(江苏)智能制造认证检测有限公司</w:t>
            </w:r>
          </w:p>
        </w:tc>
        <w:tc>
          <w:tcPr>
            <w:tcW w:w="708" w:type="dxa"/>
            <w:vAlign w:val="center"/>
          </w:tcPr>
          <w:p w14:paraId="2013607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2269ADBF" w14:textId="2475423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4B3B4869" w14:textId="417AB77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3C55BDAF" w14:textId="1BDDF90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2,436</w:t>
            </w:r>
          </w:p>
        </w:tc>
        <w:tc>
          <w:tcPr>
            <w:tcW w:w="1275" w:type="dxa"/>
            <w:vAlign w:val="center"/>
          </w:tcPr>
          <w:p w14:paraId="405ABEBC" w14:textId="2DA7210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2,435</w:t>
            </w:r>
          </w:p>
        </w:tc>
        <w:tc>
          <w:tcPr>
            <w:tcW w:w="1276" w:type="dxa"/>
            <w:vAlign w:val="center"/>
          </w:tcPr>
          <w:p w14:paraId="74541C2B" w14:textId="77777777" w:rsidR="00485710" w:rsidRPr="00B55089" w:rsidRDefault="00485710" w:rsidP="00160EFA">
            <w:pPr>
              <w:jc w:val="center"/>
              <w:rPr>
                <w:rFonts w:ascii="仿宋" w:eastAsia="仿宋" w:hAnsi="仿宋"/>
                <w:color w:val="000000"/>
              </w:rPr>
            </w:pPr>
          </w:p>
        </w:tc>
      </w:tr>
      <w:tr w:rsidR="00485710" w:rsidRPr="00B55089" w14:paraId="35216165" w14:textId="77777777" w:rsidTr="00160EFA">
        <w:trPr>
          <w:trHeight w:val="20"/>
          <w:jc w:val="center"/>
        </w:trPr>
        <w:tc>
          <w:tcPr>
            <w:tcW w:w="2235" w:type="dxa"/>
            <w:vAlign w:val="center"/>
          </w:tcPr>
          <w:p w14:paraId="24C16FF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云南省机械研究设计院</w:t>
            </w:r>
          </w:p>
        </w:tc>
        <w:tc>
          <w:tcPr>
            <w:tcW w:w="708" w:type="dxa"/>
            <w:vAlign w:val="center"/>
          </w:tcPr>
          <w:p w14:paraId="2BF0DBA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5228553C" w14:textId="7FAA550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云南省昆明市</w:t>
            </w:r>
          </w:p>
        </w:tc>
        <w:tc>
          <w:tcPr>
            <w:tcW w:w="992" w:type="dxa"/>
            <w:vAlign w:val="center"/>
          </w:tcPr>
          <w:p w14:paraId="705AD362" w14:textId="448C6DF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1,799</w:t>
            </w:r>
          </w:p>
        </w:tc>
        <w:tc>
          <w:tcPr>
            <w:tcW w:w="1276" w:type="dxa"/>
            <w:vAlign w:val="center"/>
          </w:tcPr>
          <w:p w14:paraId="676C48B7" w14:textId="5A6486B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2,114</w:t>
            </w:r>
          </w:p>
        </w:tc>
        <w:tc>
          <w:tcPr>
            <w:tcW w:w="1275" w:type="dxa"/>
            <w:vAlign w:val="center"/>
          </w:tcPr>
          <w:p w14:paraId="402E86E5" w14:textId="5D90BAF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966</w:t>
            </w:r>
          </w:p>
        </w:tc>
        <w:tc>
          <w:tcPr>
            <w:tcW w:w="1276" w:type="dxa"/>
            <w:vAlign w:val="center"/>
          </w:tcPr>
          <w:p w14:paraId="53F9E70B" w14:textId="77777777" w:rsidR="00485710" w:rsidRPr="00B55089" w:rsidRDefault="00485710" w:rsidP="00160EFA">
            <w:pPr>
              <w:jc w:val="center"/>
              <w:rPr>
                <w:rFonts w:ascii="仿宋" w:eastAsia="仿宋" w:hAnsi="仿宋"/>
                <w:color w:val="000000"/>
              </w:rPr>
            </w:pPr>
          </w:p>
        </w:tc>
      </w:tr>
      <w:tr w:rsidR="00485710" w:rsidRPr="00B55089" w14:paraId="1E2CBAC4" w14:textId="77777777" w:rsidTr="00160EFA">
        <w:trPr>
          <w:trHeight w:val="20"/>
          <w:jc w:val="center"/>
        </w:trPr>
        <w:tc>
          <w:tcPr>
            <w:tcW w:w="2235" w:type="dxa"/>
            <w:vAlign w:val="center"/>
          </w:tcPr>
          <w:p w14:paraId="5CA235B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云南机电技术工程公司</w:t>
            </w:r>
          </w:p>
        </w:tc>
        <w:tc>
          <w:tcPr>
            <w:tcW w:w="708" w:type="dxa"/>
            <w:vAlign w:val="center"/>
          </w:tcPr>
          <w:p w14:paraId="55F34EA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721E083B" w14:textId="1462C26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云南省昆明市</w:t>
            </w:r>
          </w:p>
        </w:tc>
        <w:tc>
          <w:tcPr>
            <w:tcW w:w="992" w:type="dxa"/>
            <w:vAlign w:val="center"/>
          </w:tcPr>
          <w:p w14:paraId="052EA0EB" w14:textId="2BC87CE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102</w:t>
            </w:r>
          </w:p>
        </w:tc>
        <w:tc>
          <w:tcPr>
            <w:tcW w:w="1276" w:type="dxa"/>
            <w:vAlign w:val="center"/>
          </w:tcPr>
          <w:p w14:paraId="68E016FC" w14:textId="456C6616"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83</w:t>
            </w:r>
          </w:p>
        </w:tc>
        <w:tc>
          <w:tcPr>
            <w:tcW w:w="1275" w:type="dxa"/>
            <w:vAlign w:val="center"/>
          </w:tcPr>
          <w:p w14:paraId="77DEA38D" w14:textId="6A952E5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78</w:t>
            </w:r>
          </w:p>
        </w:tc>
        <w:tc>
          <w:tcPr>
            <w:tcW w:w="1276" w:type="dxa"/>
            <w:vAlign w:val="center"/>
          </w:tcPr>
          <w:p w14:paraId="3335488B" w14:textId="77777777" w:rsidR="00485710" w:rsidRPr="00B55089" w:rsidRDefault="00485710" w:rsidP="00160EFA">
            <w:pPr>
              <w:jc w:val="center"/>
              <w:rPr>
                <w:rFonts w:ascii="仿宋" w:eastAsia="仿宋" w:hAnsi="仿宋"/>
                <w:color w:val="000000"/>
              </w:rPr>
            </w:pPr>
          </w:p>
        </w:tc>
      </w:tr>
      <w:tr w:rsidR="00485710" w:rsidRPr="00B55089" w14:paraId="2571CAEA" w14:textId="77777777" w:rsidTr="00160EFA">
        <w:trPr>
          <w:trHeight w:val="20"/>
          <w:jc w:val="center"/>
        </w:trPr>
        <w:tc>
          <w:tcPr>
            <w:tcW w:w="2235" w:type="dxa"/>
            <w:vAlign w:val="center"/>
          </w:tcPr>
          <w:p w14:paraId="3505A28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云南省机械设备产品质量监督检查站</w:t>
            </w:r>
          </w:p>
        </w:tc>
        <w:tc>
          <w:tcPr>
            <w:tcW w:w="708" w:type="dxa"/>
            <w:vAlign w:val="center"/>
          </w:tcPr>
          <w:p w14:paraId="34381CA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7AF50A9" w14:textId="78206D7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云南省昆明市</w:t>
            </w:r>
          </w:p>
        </w:tc>
        <w:tc>
          <w:tcPr>
            <w:tcW w:w="992" w:type="dxa"/>
            <w:vAlign w:val="center"/>
          </w:tcPr>
          <w:p w14:paraId="4BB64D1E" w14:textId="0F154E1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152</w:t>
            </w:r>
          </w:p>
        </w:tc>
        <w:tc>
          <w:tcPr>
            <w:tcW w:w="1276" w:type="dxa"/>
            <w:vAlign w:val="center"/>
          </w:tcPr>
          <w:p w14:paraId="2BB95D0E" w14:textId="3F61C7F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139</w:t>
            </w:r>
          </w:p>
        </w:tc>
        <w:tc>
          <w:tcPr>
            <w:tcW w:w="1275" w:type="dxa"/>
            <w:vAlign w:val="center"/>
          </w:tcPr>
          <w:p w14:paraId="01339DCF" w14:textId="2540E8A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73</w:t>
            </w:r>
          </w:p>
        </w:tc>
        <w:tc>
          <w:tcPr>
            <w:tcW w:w="1276" w:type="dxa"/>
            <w:vAlign w:val="center"/>
          </w:tcPr>
          <w:p w14:paraId="3439B8C2" w14:textId="77777777" w:rsidR="00485710" w:rsidRPr="00B55089" w:rsidRDefault="00485710" w:rsidP="00160EFA">
            <w:pPr>
              <w:jc w:val="center"/>
              <w:rPr>
                <w:rFonts w:ascii="仿宋" w:eastAsia="仿宋" w:hAnsi="仿宋"/>
                <w:color w:val="000000"/>
              </w:rPr>
            </w:pPr>
          </w:p>
        </w:tc>
      </w:tr>
      <w:tr w:rsidR="00485710" w:rsidRPr="00B55089" w14:paraId="6AE2C93E" w14:textId="77777777" w:rsidTr="00160EFA">
        <w:trPr>
          <w:trHeight w:val="20"/>
          <w:jc w:val="center"/>
        </w:trPr>
        <w:tc>
          <w:tcPr>
            <w:tcW w:w="2235" w:type="dxa"/>
            <w:vAlign w:val="center"/>
          </w:tcPr>
          <w:p w14:paraId="1982293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云南信驰司法鉴定所</w:t>
            </w:r>
          </w:p>
        </w:tc>
        <w:tc>
          <w:tcPr>
            <w:tcW w:w="708" w:type="dxa"/>
            <w:vAlign w:val="center"/>
          </w:tcPr>
          <w:p w14:paraId="31742000"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4EFC693E" w14:textId="462A490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云南省昆明市</w:t>
            </w:r>
          </w:p>
        </w:tc>
        <w:tc>
          <w:tcPr>
            <w:tcW w:w="992" w:type="dxa"/>
            <w:vAlign w:val="center"/>
          </w:tcPr>
          <w:p w14:paraId="445E4B6C" w14:textId="5F405CC5"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22</w:t>
            </w:r>
          </w:p>
        </w:tc>
        <w:tc>
          <w:tcPr>
            <w:tcW w:w="1276" w:type="dxa"/>
            <w:vAlign w:val="center"/>
          </w:tcPr>
          <w:p w14:paraId="708052EF" w14:textId="4333D97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70</w:t>
            </w:r>
          </w:p>
        </w:tc>
        <w:tc>
          <w:tcPr>
            <w:tcW w:w="1275" w:type="dxa"/>
            <w:vAlign w:val="center"/>
          </w:tcPr>
          <w:p w14:paraId="05FA9FD3" w14:textId="372B8E24"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52</w:t>
            </w:r>
          </w:p>
        </w:tc>
        <w:tc>
          <w:tcPr>
            <w:tcW w:w="1276" w:type="dxa"/>
            <w:vAlign w:val="center"/>
          </w:tcPr>
          <w:p w14:paraId="7AD22502" w14:textId="77777777" w:rsidR="00485710" w:rsidRPr="00B55089" w:rsidRDefault="00485710" w:rsidP="00160EFA">
            <w:pPr>
              <w:jc w:val="center"/>
              <w:rPr>
                <w:rFonts w:ascii="仿宋" w:eastAsia="仿宋" w:hAnsi="仿宋"/>
                <w:color w:val="000000"/>
              </w:rPr>
            </w:pPr>
          </w:p>
        </w:tc>
      </w:tr>
      <w:tr w:rsidR="00485710" w:rsidRPr="00B55089" w14:paraId="42CA93BF" w14:textId="77777777" w:rsidTr="00160EFA">
        <w:trPr>
          <w:trHeight w:val="20"/>
          <w:jc w:val="center"/>
        </w:trPr>
        <w:tc>
          <w:tcPr>
            <w:tcW w:w="2235" w:type="dxa"/>
            <w:vAlign w:val="center"/>
          </w:tcPr>
          <w:p w14:paraId="194F31C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中机智能装备创新研究院(宁波)有限公司</w:t>
            </w:r>
          </w:p>
        </w:tc>
        <w:tc>
          <w:tcPr>
            <w:tcW w:w="708" w:type="dxa"/>
            <w:vAlign w:val="center"/>
          </w:tcPr>
          <w:p w14:paraId="0E34980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12B9E385" w14:textId="1CF8CCF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浙江省宁波市</w:t>
            </w:r>
          </w:p>
        </w:tc>
        <w:tc>
          <w:tcPr>
            <w:tcW w:w="992" w:type="dxa"/>
            <w:vAlign w:val="center"/>
          </w:tcPr>
          <w:p w14:paraId="005A3305" w14:textId="0FDC5AC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508</w:t>
            </w:r>
          </w:p>
        </w:tc>
        <w:tc>
          <w:tcPr>
            <w:tcW w:w="1276" w:type="dxa"/>
            <w:vAlign w:val="center"/>
          </w:tcPr>
          <w:p w14:paraId="1F640828" w14:textId="13925FF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644</w:t>
            </w:r>
          </w:p>
        </w:tc>
        <w:tc>
          <w:tcPr>
            <w:tcW w:w="1275" w:type="dxa"/>
            <w:vAlign w:val="center"/>
          </w:tcPr>
          <w:p w14:paraId="5B99A8FE" w14:textId="7178C6B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506</w:t>
            </w:r>
          </w:p>
        </w:tc>
        <w:tc>
          <w:tcPr>
            <w:tcW w:w="1276" w:type="dxa"/>
            <w:vAlign w:val="center"/>
          </w:tcPr>
          <w:p w14:paraId="30F504EC" w14:textId="77777777" w:rsidR="00485710" w:rsidRPr="00B55089" w:rsidRDefault="00485710" w:rsidP="00160EFA">
            <w:pPr>
              <w:jc w:val="center"/>
              <w:rPr>
                <w:rFonts w:ascii="仿宋" w:eastAsia="仿宋" w:hAnsi="仿宋"/>
                <w:color w:val="000000"/>
              </w:rPr>
            </w:pPr>
          </w:p>
        </w:tc>
      </w:tr>
      <w:tr w:rsidR="00485710" w:rsidRPr="00B55089" w14:paraId="56A9CCD5" w14:textId="77777777" w:rsidTr="00160EFA">
        <w:trPr>
          <w:trHeight w:val="20"/>
          <w:jc w:val="center"/>
        </w:trPr>
        <w:tc>
          <w:tcPr>
            <w:tcW w:w="2235" w:type="dxa"/>
            <w:vAlign w:val="center"/>
          </w:tcPr>
          <w:p w14:paraId="7092E132"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工研资本控股股份有限公司</w:t>
            </w:r>
          </w:p>
        </w:tc>
        <w:tc>
          <w:tcPr>
            <w:tcW w:w="708" w:type="dxa"/>
            <w:vAlign w:val="center"/>
          </w:tcPr>
          <w:p w14:paraId="4DD6410F"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2F8ACD1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北京市海淀区</w:t>
            </w:r>
          </w:p>
        </w:tc>
        <w:tc>
          <w:tcPr>
            <w:tcW w:w="992" w:type="dxa"/>
            <w:vAlign w:val="center"/>
          </w:tcPr>
          <w:p w14:paraId="7AE9DF3C" w14:textId="416B827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78</w:t>
            </w:r>
          </w:p>
        </w:tc>
        <w:tc>
          <w:tcPr>
            <w:tcW w:w="1276" w:type="dxa"/>
            <w:vAlign w:val="center"/>
          </w:tcPr>
          <w:p w14:paraId="79260DBC" w14:textId="5477F28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6,213</w:t>
            </w:r>
          </w:p>
        </w:tc>
        <w:tc>
          <w:tcPr>
            <w:tcW w:w="1275" w:type="dxa"/>
            <w:vAlign w:val="center"/>
          </w:tcPr>
          <w:p w14:paraId="43E9D8C3" w14:textId="18A112B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6,146</w:t>
            </w:r>
          </w:p>
        </w:tc>
        <w:tc>
          <w:tcPr>
            <w:tcW w:w="1276" w:type="dxa"/>
            <w:vAlign w:val="center"/>
          </w:tcPr>
          <w:p w14:paraId="7D2D873B" w14:textId="77777777" w:rsidR="00485710" w:rsidRPr="00B55089" w:rsidRDefault="00485710" w:rsidP="00160EFA">
            <w:pPr>
              <w:jc w:val="center"/>
              <w:rPr>
                <w:rFonts w:ascii="仿宋" w:eastAsia="仿宋" w:hAnsi="仿宋"/>
                <w:color w:val="000000"/>
              </w:rPr>
            </w:pPr>
          </w:p>
        </w:tc>
      </w:tr>
      <w:tr w:rsidR="00485710" w:rsidRPr="00B55089" w14:paraId="1C335D83" w14:textId="77777777" w:rsidTr="00160EFA">
        <w:trPr>
          <w:trHeight w:val="20"/>
          <w:jc w:val="center"/>
        </w:trPr>
        <w:tc>
          <w:tcPr>
            <w:tcW w:w="2235" w:type="dxa"/>
            <w:vAlign w:val="center"/>
          </w:tcPr>
          <w:p w14:paraId="4B23DE85"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工研汇智（常州）基金管理有限公司</w:t>
            </w:r>
          </w:p>
        </w:tc>
        <w:tc>
          <w:tcPr>
            <w:tcW w:w="708" w:type="dxa"/>
            <w:vAlign w:val="center"/>
          </w:tcPr>
          <w:p w14:paraId="3A1C77A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7127D5C7" w14:textId="7656F9B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20411A66" w14:textId="01B71DDB"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7C9E6C21" w14:textId="6901008C"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793</w:t>
            </w:r>
          </w:p>
        </w:tc>
        <w:tc>
          <w:tcPr>
            <w:tcW w:w="1275" w:type="dxa"/>
            <w:vAlign w:val="center"/>
          </w:tcPr>
          <w:p w14:paraId="64A72D37" w14:textId="667ED83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785</w:t>
            </w:r>
          </w:p>
        </w:tc>
        <w:tc>
          <w:tcPr>
            <w:tcW w:w="1276" w:type="dxa"/>
            <w:vAlign w:val="center"/>
          </w:tcPr>
          <w:p w14:paraId="7C7E814D" w14:textId="77777777" w:rsidR="00485710" w:rsidRPr="00B55089" w:rsidRDefault="00485710" w:rsidP="00160EFA">
            <w:pPr>
              <w:jc w:val="center"/>
              <w:rPr>
                <w:rFonts w:ascii="仿宋" w:eastAsia="仿宋" w:hAnsi="仿宋"/>
                <w:color w:val="000000"/>
              </w:rPr>
            </w:pPr>
          </w:p>
        </w:tc>
      </w:tr>
      <w:tr w:rsidR="00485710" w:rsidRPr="00B55089" w14:paraId="3B2DB377" w14:textId="77777777" w:rsidTr="00160EFA">
        <w:trPr>
          <w:trHeight w:val="20"/>
          <w:jc w:val="center"/>
        </w:trPr>
        <w:tc>
          <w:tcPr>
            <w:tcW w:w="2235" w:type="dxa"/>
            <w:vAlign w:val="center"/>
          </w:tcPr>
          <w:p w14:paraId="79972BD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北京机械工业自动化研究所有限公司</w:t>
            </w:r>
          </w:p>
        </w:tc>
        <w:tc>
          <w:tcPr>
            <w:tcW w:w="708" w:type="dxa"/>
            <w:vAlign w:val="center"/>
          </w:tcPr>
          <w:p w14:paraId="377A2C0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64F8D140"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北京市西城区</w:t>
            </w:r>
          </w:p>
        </w:tc>
        <w:tc>
          <w:tcPr>
            <w:tcW w:w="992" w:type="dxa"/>
            <w:vAlign w:val="center"/>
          </w:tcPr>
          <w:p w14:paraId="38807EFC" w14:textId="2B39D9A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61,242</w:t>
            </w:r>
          </w:p>
        </w:tc>
        <w:tc>
          <w:tcPr>
            <w:tcW w:w="1276" w:type="dxa"/>
            <w:vAlign w:val="center"/>
          </w:tcPr>
          <w:p w14:paraId="34945141" w14:textId="655E9D9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127,262</w:t>
            </w:r>
          </w:p>
        </w:tc>
        <w:tc>
          <w:tcPr>
            <w:tcW w:w="1275" w:type="dxa"/>
            <w:vAlign w:val="center"/>
          </w:tcPr>
          <w:p w14:paraId="38FDFDEF" w14:textId="79CFF10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43,494</w:t>
            </w:r>
          </w:p>
        </w:tc>
        <w:tc>
          <w:tcPr>
            <w:tcW w:w="1276" w:type="dxa"/>
            <w:vAlign w:val="center"/>
          </w:tcPr>
          <w:p w14:paraId="03039311" w14:textId="77777777" w:rsidR="00485710" w:rsidRPr="00B55089" w:rsidRDefault="00485710" w:rsidP="00160EFA">
            <w:pPr>
              <w:jc w:val="center"/>
              <w:rPr>
                <w:rFonts w:ascii="仿宋" w:eastAsia="仿宋" w:hAnsi="仿宋"/>
                <w:color w:val="000000"/>
              </w:rPr>
            </w:pPr>
          </w:p>
        </w:tc>
      </w:tr>
      <w:tr w:rsidR="00485710" w:rsidRPr="00B55089" w14:paraId="335C6A4D" w14:textId="77777777" w:rsidTr="00160EFA">
        <w:trPr>
          <w:trHeight w:val="20"/>
          <w:jc w:val="center"/>
        </w:trPr>
        <w:tc>
          <w:tcPr>
            <w:tcW w:w="2235" w:type="dxa"/>
            <w:vAlign w:val="center"/>
          </w:tcPr>
          <w:p w14:paraId="634AB03A"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北自所（北京）科技发展有限公司</w:t>
            </w:r>
          </w:p>
        </w:tc>
        <w:tc>
          <w:tcPr>
            <w:tcW w:w="708" w:type="dxa"/>
            <w:vAlign w:val="center"/>
          </w:tcPr>
          <w:p w14:paraId="4357834D"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F54FFD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北京市西城区</w:t>
            </w:r>
          </w:p>
        </w:tc>
        <w:tc>
          <w:tcPr>
            <w:tcW w:w="992" w:type="dxa"/>
            <w:vAlign w:val="center"/>
          </w:tcPr>
          <w:p w14:paraId="4AE76692" w14:textId="395FB26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80,738</w:t>
            </w:r>
          </w:p>
        </w:tc>
        <w:tc>
          <w:tcPr>
            <w:tcW w:w="1276" w:type="dxa"/>
            <w:vAlign w:val="center"/>
          </w:tcPr>
          <w:p w14:paraId="2A56C0DD" w14:textId="274CE1A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115,018</w:t>
            </w:r>
          </w:p>
        </w:tc>
        <w:tc>
          <w:tcPr>
            <w:tcW w:w="1275" w:type="dxa"/>
            <w:vAlign w:val="center"/>
          </w:tcPr>
          <w:p w14:paraId="5D319F3F" w14:textId="4B7AA12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10,443</w:t>
            </w:r>
          </w:p>
        </w:tc>
        <w:tc>
          <w:tcPr>
            <w:tcW w:w="1276" w:type="dxa"/>
            <w:vAlign w:val="center"/>
          </w:tcPr>
          <w:p w14:paraId="53B7203B" w14:textId="77777777" w:rsidR="00485710" w:rsidRPr="00B55089" w:rsidRDefault="00AF3BEF" w:rsidP="00160EFA">
            <w:pPr>
              <w:jc w:val="center"/>
              <w:rPr>
                <w:rFonts w:ascii="仿宋" w:eastAsia="仿宋" w:hAnsi="仿宋"/>
                <w:color w:val="000000"/>
              </w:rPr>
            </w:pPr>
            <w:r w:rsidRPr="00B55089">
              <w:rPr>
                <w:rFonts w:ascii="仿宋" w:eastAsia="仿宋" w:hAnsi="仿宋" w:hint="eastAsia"/>
                <w:color w:val="000000"/>
              </w:rPr>
              <w:t>拟上市</w:t>
            </w:r>
          </w:p>
        </w:tc>
      </w:tr>
      <w:tr w:rsidR="00485710" w:rsidRPr="00B55089" w14:paraId="6C9D04D4" w14:textId="77777777" w:rsidTr="00160EFA">
        <w:trPr>
          <w:trHeight w:val="20"/>
          <w:jc w:val="center"/>
        </w:trPr>
        <w:tc>
          <w:tcPr>
            <w:tcW w:w="2235" w:type="dxa"/>
            <w:vAlign w:val="center"/>
          </w:tcPr>
          <w:p w14:paraId="7B66D0E7"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北自所（常州）科技发展有限公司</w:t>
            </w:r>
          </w:p>
        </w:tc>
        <w:tc>
          <w:tcPr>
            <w:tcW w:w="708" w:type="dxa"/>
            <w:vAlign w:val="center"/>
          </w:tcPr>
          <w:p w14:paraId="32693251"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08BC25C5" w14:textId="3A8475C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3501AFF6" w14:textId="06A7711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3,589</w:t>
            </w:r>
          </w:p>
        </w:tc>
        <w:tc>
          <w:tcPr>
            <w:tcW w:w="1276" w:type="dxa"/>
            <w:vAlign w:val="center"/>
          </w:tcPr>
          <w:p w14:paraId="1CC84F74" w14:textId="60AA6DB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19,582</w:t>
            </w:r>
          </w:p>
        </w:tc>
        <w:tc>
          <w:tcPr>
            <w:tcW w:w="1275" w:type="dxa"/>
            <w:vAlign w:val="center"/>
          </w:tcPr>
          <w:p w14:paraId="4B9CDBDF" w14:textId="0540416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5,009</w:t>
            </w:r>
          </w:p>
        </w:tc>
        <w:tc>
          <w:tcPr>
            <w:tcW w:w="1276" w:type="dxa"/>
            <w:vAlign w:val="center"/>
          </w:tcPr>
          <w:p w14:paraId="5BABE5D5" w14:textId="77777777" w:rsidR="00485710" w:rsidRPr="00B55089" w:rsidRDefault="00485710" w:rsidP="00160EFA">
            <w:pPr>
              <w:jc w:val="center"/>
              <w:rPr>
                <w:rFonts w:ascii="仿宋" w:eastAsia="仿宋" w:hAnsi="仿宋"/>
                <w:color w:val="000000"/>
              </w:rPr>
            </w:pPr>
          </w:p>
        </w:tc>
      </w:tr>
      <w:tr w:rsidR="00485710" w:rsidRPr="00B55089" w14:paraId="17D0A860" w14:textId="77777777" w:rsidTr="00160EFA">
        <w:trPr>
          <w:trHeight w:val="20"/>
          <w:jc w:val="center"/>
        </w:trPr>
        <w:tc>
          <w:tcPr>
            <w:tcW w:w="2235" w:type="dxa"/>
            <w:vAlign w:val="center"/>
          </w:tcPr>
          <w:p w14:paraId="5ECF1ACC"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江苏长江智能制造研究院有限责任公司</w:t>
            </w:r>
          </w:p>
        </w:tc>
        <w:tc>
          <w:tcPr>
            <w:tcW w:w="708" w:type="dxa"/>
            <w:vAlign w:val="center"/>
          </w:tcPr>
          <w:p w14:paraId="4A43DF9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28E5C21B" w14:textId="0D19D52D"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11545144" w14:textId="3313E123"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2,327</w:t>
            </w:r>
          </w:p>
        </w:tc>
        <w:tc>
          <w:tcPr>
            <w:tcW w:w="1276" w:type="dxa"/>
            <w:vAlign w:val="center"/>
          </w:tcPr>
          <w:p w14:paraId="6ABE4DCE" w14:textId="1CB0C1A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27,464</w:t>
            </w:r>
          </w:p>
        </w:tc>
        <w:tc>
          <w:tcPr>
            <w:tcW w:w="1275" w:type="dxa"/>
            <w:vAlign w:val="center"/>
          </w:tcPr>
          <w:p w14:paraId="21BBC934" w14:textId="4400DCA9"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5,454</w:t>
            </w:r>
          </w:p>
        </w:tc>
        <w:tc>
          <w:tcPr>
            <w:tcW w:w="1276" w:type="dxa"/>
            <w:vAlign w:val="center"/>
          </w:tcPr>
          <w:p w14:paraId="3C22A2E9" w14:textId="77777777" w:rsidR="00485710" w:rsidRPr="00B55089" w:rsidRDefault="00485710" w:rsidP="00160EFA">
            <w:pPr>
              <w:jc w:val="center"/>
              <w:rPr>
                <w:rFonts w:ascii="仿宋" w:eastAsia="仿宋" w:hAnsi="仿宋"/>
                <w:color w:val="000000"/>
              </w:rPr>
            </w:pPr>
          </w:p>
        </w:tc>
      </w:tr>
      <w:tr w:rsidR="00485710" w:rsidRPr="00B55089" w14:paraId="1E45DDED" w14:textId="77777777" w:rsidTr="00160EFA">
        <w:trPr>
          <w:trHeight w:val="20"/>
          <w:jc w:val="center"/>
        </w:trPr>
        <w:tc>
          <w:tcPr>
            <w:tcW w:w="2235" w:type="dxa"/>
            <w:vAlign w:val="center"/>
          </w:tcPr>
          <w:p w14:paraId="3AD83BA6"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北自兆辐科技（常州）有限公司</w:t>
            </w:r>
          </w:p>
        </w:tc>
        <w:tc>
          <w:tcPr>
            <w:tcW w:w="708" w:type="dxa"/>
            <w:vAlign w:val="center"/>
          </w:tcPr>
          <w:p w14:paraId="147521CE"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3级</w:t>
            </w:r>
          </w:p>
        </w:tc>
        <w:tc>
          <w:tcPr>
            <w:tcW w:w="1560" w:type="dxa"/>
            <w:vAlign w:val="center"/>
          </w:tcPr>
          <w:p w14:paraId="6C9E8EC9" w14:textId="701E0872"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江苏省常州市</w:t>
            </w:r>
          </w:p>
        </w:tc>
        <w:tc>
          <w:tcPr>
            <w:tcW w:w="992" w:type="dxa"/>
            <w:vAlign w:val="center"/>
          </w:tcPr>
          <w:p w14:paraId="19D8A2A4" w14:textId="4B370170"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0</w:t>
            </w:r>
          </w:p>
        </w:tc>
        <w:tc>
          <w:tcPr>
            <w:tcW w:w="1276" w:type="dxa"/>
            <w:vAlign w:val="center"/>
          </w:tcPr>
          <w:p w14:paraId="26E43D87" w14:textId="183F01A1"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1,371</w:t>
            </w:r>
          </w:p>
        </w:tc>
        <w:tc>
          <w:tcPr>
            <w:tcW w:w="1275" w:type="dxa"/>
            <w:vAlign w:val="center"/>
          </w:tcPr>
          <w:p w14:paraId="1D19369E" w14:textId="442E2C18"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1,126</w:t>
            </w:r>
          </w:p>
        </w:tc>
        <w:tc>
          <w:tcPr>
            <w:tcW w:w="1276" w:type="dxa"/>
            <w:vAlign w:val="center"/>
          </w:tcPr>
          <w:p w14:paraId="6B510551" w14:textId="77777777" w:rsidR="00485710" w:rsidRPr="00B55089" w:rsidRDefault="00485710" w:rsidP="00160EFA">
            <w:pPr>
              <w:jc w:val="center"/>
              <w:rPr>
                <w:rFonts w:ascii="仿宋" w:eastAsia="仿宋" w:hAnsi="仿宋"/>
                <w:color w:val="000000"/>
              </w:rPr>
            </w:pPr>
          </w:p>
        </w:tc>
      </w:tr>
      <w:tr w:rsidR="00485710" w:rsidRPr="00B55089" w14:paraId="4442FEC0" w14:textId="77777777" w:rsidTr="00160EFA">
        <w:trPr>
          <w:trHeight w:val="20"/>
          <w:jc w:val="center"/>
        </w:trPr>
        <w:tc>
          <w:tcPr>
            <w:tcW w:w="2235" w:type="dxa"/>
            <w:vAlign w:val="center"/>
          </w:tcPr>
          <w:p w14:paraId="795F9D58"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北京机科国创轻量化科学研究院有限公司</w:t>
            </w:r>
          </w:p>
        </w:tc>
        <w:tc>
          <w:tcPr>
            <w:tcW w:w="708" w:type="dxa"/>
            <w:vAlign w:val="center"/>
          </w:tcPr>
          <w:p w14:paraId="64242769"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2级</w:t>
            </w:r>
          </w:p>
        </w:tc>
        <w:tc>
          <w:tcPr>
            <w:tcW w:w="1560" w:type="dxa"/>
            <w:vAlign w:val="center"/>
          </w:tcPr>
          <w:p w14:paraId="5A08DD74" w14:textId="77777777"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北京市怀柔区</w:t>
            </w:r>
          </w:p>
        </w:tc>
        <w:tc>
          <w:tcPr>
            <w:tcW w:w="992" w:type="dxa"/>
            <w:vAlign w:val="center"/>
          </w:tcPr>
          <w:p w14:paraId="2124A414" w14:textId="3A5E6DCF"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9,407</w:t>
            </w:r>
          </w:p>
        </w:tc>
        <w:tc>
          <w:tcPr>
            <w:tcW w:w="1276" w:type="dxa"/>
            <w:vAlign w:val="center"/>
          </w:tcPr>
          <w:p w14:paraId="15B74D30" w14:textId="53A776EA"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68,330</w:t>
            </w:r>
          </w:p>
        </w:tc>
        <w:tc>
          <w:tcPr>
            <w:tcW w:w="1275" w:type="dxa"/>
            <w:vAlign w:val="center"/>
          </w:tcPr>
          <w:p w14:paraId="3418ED93" w14:textId="5A89CB3E" w:rsidR="00485710" w:rsidRPr="00B55089" w:rsidRDefault="00485710" w:rsidP="00160EFA">
            <w:pPr>
              <w:jc w:val="center"/>
              <w:rPr>
                <w:rFonts w:ascii="仿宋" w:eastAsia="仿宋" w:hAnsi="仿宋"/>
                <w:color w:val="000000"/>
              </w:rPr>
            </w:pPr>
            <w:r w:rsidRPr="00B55089">
              <w:rPr>
                <w:rFonts w:ascii="仿宋" w:eastAsia="仿宋" w:hAnsi="仿宋" w:hint="eastAsia"/>
                <w:color w:val="000000"/>
              </w:rPr>
              <w:t>23,804</w:t>
            </w:r>
          </w:p>
        </w:tc>
        <w:tc>
          <w:tcPr>
            <w:tcW w:w="1276" w:type="dxa"/>
            <w:vAlign w:val="center"/>
          </w:tcPr>
          <w:p w14:paraId="3B5EF0A7" w14:textId="77777777" w:rsidR="00485710" w:rsidRPr="00B55089" w:rsidRDefault="00485710" w:rsidP="00160EFA">
            <w:pPr>
              <w:jc w:val="center"/>
              <w:rPr>
                <w:rFonts w:ascii="仿宋" w:eastAsia="仿宋" w:hAnsi="仿宋"/>
                <w:color w:val="000000"/>
              </w:rPr>
            </w:pPr>
          </w:p>
        </w:tc>
      </w:tr>
    </w:tbl>
    <w:p w14:paraId="114EC40E" w14:textId="77777777" w:rsidR="00460606" w:rsidRPr="00AF108C" w:rsidRDefault="00460606" w:rsidP="00460606">
      <w:pPr>
        <w:pStyle w:val="a7"/>
        <w:widowControl w:val="0"/>
        <w:snapToGrid w:val="0"/>
        <w:spacing w:beforeLines="50" w:before="156" w:beforeAutospacing="0" w:afterLines="50" w:after="156" w:afterAutospacing="0" w:line="560" w:lineRule="exact"/>
        <w:ind w:firstLineChars="200" w:firstLine="482"/>
        <w:rPr>
          <w:rFonts w:ascii="仿宋" w:eastAsia="仿宋" w:hAnsi="仿宋" w:cs="Times New Roman" w:hint="eastAsia"/>
          <w:b/>
          <w:color w:val="000000"/>
          <w:kern w:val="2"/>
          <w:szCs w:val="24"/>
        </w:rPr>
      </w:pPr>
      <w:r w:rsidRPr="00AF108C">
        <w:rPr>
          <w:rFonts w:ascii="仿宋" w:eastAsia="仿宋" w:hAnsi="仿宋" w:cs="Times New Roman" w:hint="eastAsia"/>
          <w:b/>
          <w:color w:val="000000"/>
          <w:kern w:val="2"/>
          <w:szCs w:val="24"/>
        </w:rPr>
        <w:t>注</w:t>
      </w:r>
      <w:r w:rsidRPr="00AF108C">
        <w:rPr>
          <w:rFonts w:ascii="仿宋" w:eastAsia="仿宋" w:hAnsi="仿宋" w:cs="Times New Roman"/>
          <w:b/>
          <w:color w:val="000000"/>
          <w:kern w:val="2"/>
          <w:szCs w:val="24"/>
        </w:rPr>
        <w:t>：</w:t>
      </w:r>
      <w:r w:rsidRPr="00AF108C">
        <w:rPr>
          <w:rFonts w:ascii="仿宋" w:eastAsia="仿宋" w:hAnsi="仿宋" w:cs="Times New Roman" w:hint="eastAsia"/>
          <w:b/>
          <w:color w:val="000000"/>
          <w:kern w:val="2"/>
          <w:szCs w:val="24"/>
        </w:rPr>
        <w:t>截至2020年8月底</w:t>
      </w:r>
      <w:r w:rsidRPr="00AF108C">
        <w:rPr>
          <w:rFonts w:ascii="仿宋" w:eastAsia="仿宋" w:hAnsi="仿宋" w:cs="Times New Roman"/>
          <w:b/>
          <w:color w:val="000000"/>
          <w:kern w:val="2"/>
          <w:szCs w:val="24"/>
        </w:rPr>
        <w:t>，集团</w:t>
      </w:r>
      <w:r w:rsidRPr="00AF108C">
        <w:rPr>
          <w:rFonts w:ascii="仿宋" w:eastAsia="仿宋" w:hAnsi="仿宋" w:cs="Times New Roman" w:hint="eastAsia"/>
          <w:b/>
          <w:color w:val="000000"/>
          <w:kern w:val="2"/>
          <w:szCs w:val="24"/>
        </w:rPr>
        <w:t>合并</w:t>
      </w:r>
      <w:r w:rsidRPr="00AF108C">
        <w:rPr>
          <w:rFonts w:ascii="仿宋" w:eastAsia="仿宋" w:hAnsi="仿宋" w:cs="Times New Roman"/>
          <w:b/>
          <w:color w:val="000000"/>
          <w:kern w:val="2"/>
          <w:szCs w:val="24"/>
        </w:rPr>
        <w:t>范围内法人户数</w:t>
      </w:r>
      <w:r w:rsidRPr="00AF108C">
        <w:rPr>
          <w:rFonts w:ascii="仿宋" w:eastAsia="仿宋" w:hAnsi="仿宋" w:cs="Times New Roman" w:hint="eastAsia"/>
          <w:b/>
          <w:color w:val="000000"/>
          <w:kern w:val="2"/>
          <w:szCs w:val="24"/>
        </w:rPr>
        <w:t>64户</w:t>
      </w:r>
      <w:r w:rsidRPr="00AF108C">
        <w:rPr>
          <w:rFonts w:ascii="仿宋" w:eastAsia="仿宋" w:hAnsi="仿宋" w:cs="Times New Roman"/>
          <w:b/>
          <w:color w:val="000000"/>
          <w:kern w:val="2"/>
          <w:szCs w:val="24"/>
        </w:rPr>
        <w:t>。</w:t>
      </w:r>
      <w:r w:rsidRPr="00464735">
        <w:rPr>
          <w:rFonts w:ascii="仿宋" w:eastAsia="仿宋" w:hAnsi="仿宋" w:cs="Times New Roman"/>
          <w:b/>
          <w:color w:val="000000"/>
          <w:kern w:val="2"/>
          <w:szCs w:val="24"/>
        </w:rPr>
        <w:t>此次招标</w:t>
      </w:r>
      <w:r w:rsidRPr="00AF108C">
        <w:rPr>
          <w:rFonts w:ascii="仿宋" w:eastAsia="仿宋" w:hAnsi="仿宋" w:cs="Times New Roman" w:hint="eastAsia"/>
          <w:b/>
          <w:color w:val="000000"/>
          <w:kern w:val="2"/>
          <w:szCs w:val="24"/>
        </w:rPr>
        <w:t>范围</w:t>
      </w:r>
      <w:r w:rsidRPr="00464735">
        <w:rPr>
          <w:rFonts w:ascii="仿宋" w:eastAsia="仿宋" w:hAnsi="仿宋" w:cs="Times New Roman"/>
          <w:b/>
          <w:color w:val="000000"/>
          <w:kern w:val="2"/>
          <w:szCs w:val="24"/>
        </w:rPr>
        <w:t>，</w:t>
      </w:r>
      <w:r w:rsidRPr="00AF108C">
        <w:rPr>
          <w:rFonts w:ascii="仿宋" w:eastAsia="仿宋" w:hAnsi="仿宋" w:cs="Times New Roman" w:hint="eastAsia"/>
          <w:b/>
          <w:color w:val="000000"/>
          <w:kern w:val="2"/>
          <w:szCs w:val="24"/>
        </w:rPr>
        <w:t>含集团</w:t>
      </w:r>
      <w:r w:rsidRPr="00AF108C">
        <w:rPr>
          <w:rFonts w:ascii="仿宋" w:eastAsia="仿宋" w:hAnsi="仿宋" w:cs="Times New Roman"/>
          <w:b/>
          <w:color w:val="000000"/>
          <w:kern w:val="2"/>
          <w:szCs w:val="24"/>
        </w:rPr>
        <w:t>所有</w:t>
      </w:r>
      <w:r w:rsidRPr="00AF108C">
        <w:rPr>
          <w:rFonts w:ascii="仿宋" w:eastAsia="仿宋" w:hAnsi="仿宋" w:cs="Times New Roman" w:hint="eastAsia"/>
          <w:b/>
          <w:color w:val="000000"/>
          <w:kern w:val="2"/>
          <w:szCs w:val="24"/>
        </w:rPr>
        <w:t>单位</w:t>
      </w:r>
      <w:r w:rsidRPr="00AF108C">
        <w:rPr>
          <w:rFonts w:ascii="仿宋" w:eastAsia="仿宋" w:hAnsi="仿宋" w:cs="Times New Roman"/>
          <w:b/>
          <w:color w:val="000000"/>
          <w:kern w:val="2"/>
          <w:szCs w:val="24"/>
        </w:rPr>
        <w:t>的年度</w:t>
      </w:r>
      <w:r w:rsidRPr="00AF108C">
        <w:rPr>
          <w:rFonts w:ascii="仿宋" w:eastAsia="仿宋" w:hAnsi="仿宋" w:cs="Times New Roman" w:hint="eastAsia"/>
          <w:b/>
          <w:color w:val="000000"/>
          <w:kern w:val="2"/>
          <w:szCs w:val="24"/>
        </w:rPr>
        <w:t>决算</w:t>
      </w:r>
      <w:r w:rsidRPr="00AF108C">
        <w:rPr>
          <w:rFonts w:ascii="仿宋" w:eastAsia="仿宋" w:hAnsi="仿宋" w:cs="Times New Roman"/>
          <w:b/>
          <w:color w:val="000000"/>
          <w:kern w:val="2"/>
          <w:szCs w:val="24"/>
        </w:rPr>
        <w:t>审计，</w:t>
      </w:r>
      <w:r w:rsidRPr="00AF108C">
        <w:rPr>
          <w:rFonts w:ascii="仿宋" w:eastAsia="仿宋" w:hAnsi="仿宋" w:cs="Times New Roman" w:hint="eastAsia"/>
          <w:b/>
          <w:color w:val="000000"/>
          <w:kern w:val="2"/>
          <w:szCs w:val="24"/>
        </w:rPr>
        <w:t>不含</w:t>
      </w:r>
      <w:r w:rsidRPr="00AF108C">
        <w:rPr>
          <w:rFonts w:ascii="仿宋" w:eastAsia="仿宋" w:hAnsi="仿宋" w:cs="Times New Roman"/>
          <w:b/>
          <w:color w:val="000000"/>
          <w:kern w:val="2"/>
          <w:szCs w:val="24"/>
        </w:rPr>
        <w:t>拟上市</w:t>
      </w:r>
      <w:r w:rsidRPr="00464735">
        <w:rPr>
          <w:rFonts w:ascii="仿宋" w:eastAsia="仿宋" w:hAnsi="仿宋" w:cs="Times New Roman"/>
          <w:b/>
          <w:color w:val="000000"/>
          <w:kern w:val="2"/>
          <w:szCs w:val="24"/>
        </w:rPr>
        <w:t>企业</w:t>
      </w:r>
      <w:r w:rsidRPr="00AF108C">
        <w:rPr>
          <w:rFonts w:ascii="仿宋" w:eastAsia="仿宋" w:hAnsi="仿宋" w:cs="Times New Roman" w:hint="eastAsia"/>
          <w:b/>
          <w:color w:val="000000"/>
          <w:kern w:val="2"/>
          <w:szCs w:val="24"/>
        </w:rPr>
        <w:t>的</w:t>
      </w:r>
      <w:r w:rsidRPr="00464735">
        <w:rPr>
          <w:rFonts w:ascii="仿宋" w:eastAsia="仿宋" w:hAnsi="仿宋" w:cs="Times New Roman"/>
          <w:b/>
          <w:color w:val="000000"/>
          <w:kern w:val="2"/>
          <w:szCs w:val="24"/>
        </w:rPr>
        <w:t>IPO审计</w:t>
      </w:r>
      <w:r w:rsidRPr="00AF108C">
        <w:rPr>
          <w:rFonts w:ascii="仿宋" w:eastAsia="仿宋" w:hAnsi="仿宋" w:cs="Times New Roman" w:hint="eastAsia"/>
          <w:b/>
          <w:color w:val="000000"/>
          <w:kern w:val="2"/>
          <w:szCs w:val="24"/>
        </w:rPr>
        <w:t>。</w:t>
      </w:r>
    </w:p>
    <w:p w14:paraId="07098AF8" w14:textId="77777777" w:rsidR="005C3769" w:rsidRPr="00460606" w:rsidRDefault="005C3769" w:rsidP="00221DC7">
      <w:pPr>
        <w:spacing w:line="360" w:lineRule="auto"/>
        <w:rPr>
          <w:rFonts w:ascii="宋体" w:hAnsi="宋体"/>
          <w:b/>
          <w:kern w:val="0"/>
        </w:rPr>
      </w:pPr>
    </w:p>
    <w:p w14:paraId="14250737" w14:textId="77777777" w:rsidR="005C3769" w:rsidRDefault="005C3769" w:rsidP="00221DC7">
      <w:pPr>
        <w:spacing w:line="360" w:lineRule="auto"/>
        <w:rPr>
          <w:rFonts w:ascii="宋体" w:hAnsi="宋体" w:hint="eastAsia"/>
          <w:b/>
          <w:kern w:val="0"/>
        </w:rPr>
      </w:pPr>
    </w:p>
    <w:p w14:paraId="59EE36E3" w14:textId="77777777" w:rsidR="00221DC7" w:rsidRDefault="00221DC7" w:rsidP="00221DC7">
      <w:pPr>
        <w:spacing w:line="360" w:lineRule="auto"/>
        <w:rPr>
          <w:rFonts w:ascii="宋体" w:hAnsi="宋体"/>
          <w:b/>
          <w:kern w:val="0"/>
        </w:rPr>
      </w:pPr>
    </w:p>
    <w:p w14:paraId="22BC952F" w14:textId="77777777" w:rsidR="00221DC7" w:rsidRDefault="00221DC7" w:rsidP="00221DC7">
      <w:pPr>
        <w:spacing w:line="360" w:lineRule="auto"/>
        <w:rPr>
          <w:rFonts w:ascii="宋体" w:hAnsi="宋体"/>
          <w:b/>
          <w:kern w:val="0"/>
        </w:rPr>
      </w:pPr>
    </w:p>
    <w:p w14:paraId="37B3E313" w14:textId="77777777" w:rsidR="00221DC7" w:rsidRDefault="00221DC7" w:rsidP="00221DC7">
      <w:pPr>
        <w:spacing w:line="360" w:lineRule="auto"/>
        <w:rPr>
          <w:rFonts w:ascii="宋体" w:hAnsi="宋体"/>
          <w:b/>
          <w:kern w:val="0"/>
        </w:rPr>
      </w:pPr>
    </w:p>
    <w:p w14:paraId="0B1B0FD2" w14:textId="77777777" w:rsidR="00221DC7" w:rsidRDefault="00221DC7" w:rsidP="00221DC7">
      <w:pPr>
        <w:spacing w:line="360" w:lineRule="auto"/>
        <w:rPr>
          <w:rFonts w:ascii="宋体" w:hAnsi="宋体"/>
          <w:b/>
          <w:kern w:val="0"/>
        </w:rPr>
      </w:pPr>
    </w:p>
    <w:p w14:paraId="283A9C72" w14:textId="77777777" w:rsidR="00221DC7" w:rsidRDefault="00221DC7" w:rsidP="00221DC7">
      <w:pPr>
        <w:spacing w:line="360" w:lineRule="auto"/>
        <w:rPr>
          <w:rFonts w:ascii="宋体" w:hAnsi="宋体"/>
          <w:b/>
          <w:kern w:val="0"/>
        </w:rPr>
      </w:pPr>
    </w:p>
    <w:p w14:paraId="6B907AE2" w14:textId="77777777" w:rsidR="00221DC7" w:rsidRDefault="00221DC7" w:rsidP="00221DC7">
      <w:pPr>
        <w:spacing w:line="360" w:lineRule="auto"/>
        <w:rPr>
          <w:rFonts w:ascii="宋体" w:hAnsi="宋体"/>
          <w:b/>
          <w:kern w:val="0"/>
        </w:rPr>
      </w:pPr>
    </w:p>
    <w:p w14:paraId="0A0068DF" w14:textId="77777777" w:rsidR="002611B2" w:rsidRDefault="002611B2" w:rsidP="00221DC7">
      <w:pPr>
        <w:spacing w:line="360" w:lineRule="auto"/>
        <w:rPr>
          <w:rFonts w:ascii="宋体" w:hAnsi="宋体"/>
          <w:b/>
          <w:kern w:val="0"/>
        </w:rPr>
      </w:pPr>
    </w:p>
    <w:p w14:paraId="20C71628" w14:textId="77777777" w:rsidR="00221DC7" w:rsidRDefault="00221DC7" w:rsidP="00221DC7">
      <w:pPr>
        <w:spacing w:line="360" w:lineRule="auto"/>
        <w:rPr>
          <w:rFonts w:ascii="宋体" w:hAnsi="宋体"/>
          <w:b/>
          <w:kern w:val="0"/>
        </w:rPr>
      </w:pPr>
    </w:p>
    <w:p w14:paraId="775CB702" w14:textId="77777777" w:rsidR="00A5159B" w:rsidRDefault="00A5159B" w:rsidP="00221DC7">
      <w:pPr>
        <w:spacing w:line="360" w:lineRule="auto"/>
        <w:rPr>
          <w:rFonts w:ascii="宋体" w:hAnsi="宋体"/>
          <w:b/>
          <w:kern w:val="0"/>
        </w:rPr>
      </w:pPr>
    </w:p>
    <w:p w14:paraId="3AE5BDAA" w14:textId="77777777" w:rsidR="00A5159B" w:rsidRDefault="00A5159B" w:rsidP="00221DC7">
      <w:pPr>
        <w:spacing w:line="360" w:lineRule="auto"/>
        <w:rPr>
          <w:rFonts w:ascii="宋体" w:hAnsi="宋体"/>
          <w:b/>
          <w:kern w:val="0"/>
        </w:rPr>
      </w:pPr>
    </w:p>
    <w:p w14:paraId="1AA9F901" w14:textId="77777777" w:rsidR="00A5159B" w:rsidRDefault="00A5159B" w:rsidP="00221DC7">
      <w:pPr>
        <w:spacing w:line="360" w:lineRule="auto"/>
        <w:rPr>
          <w:rFonts w:ascii="宋体" w:hAnsi="宋体"/>
          <w:b/>
          <w:kern w:val="0"/>
        </w:rPr>
      </w:pPr>
    </w:p>
    <w:p w14:paraId="05C25177" w14:textId="77777777" w:rsidR="00A5159B" w:rsidRDefault="00A5159B" w:rsidP="00221DC7">
      <w:pPr>
        <w:spacing w:line="360" w:lineRule="auto"/>
        <w:rPr>
          <w:rFonts w:ascii="宋体" w:hAnsi="宋体"/>
          <w:b/>
          <w:kern w:val="0"/>
        </w:rPr>
      </w:pPr>
    </w:p>
    <w:p w14:paraId="0ABBFB41" w14:textId="77777777" w:rsidR="00A5159B" w:rsidRDefault="00A5159B" w:rsidP="00221DC7">
      <w:pPr>
        <w:spacing w:line="360" w:lineRule="auto"/>
        <w:rPr>
          <w:rFonts w:ascii="宋体" w:hAnsi="宋体"/>
          <w:b/>
          <w:kern w:val="0"/>
        </w:rPr>
      </w:pPr>
    </w:p>
    <w:p w14:paraId="68A2A8DA" w14:textId="77777777" w:rsidR="00A5159B" w:rsidRDefault="00A5159B" w:rsidP="00221DC7">
      <w:pPr>
        <w:spacing w:line="360" w:lineRule="auto"/>
        <w:rPr>
          <w:rFonts w:ascii="宋体" w:hAnsi="宋体"/>
          <w:b/>
          <w:kern w:val="0"/>
        </w:rPr>
      </w:pPr>
    </w:p>
    <w:p w14:paraId="3B61404A" w14:textId="448CC082" w:rsidR="00221DC7" w:rsidRPr="00B55089" w:rsidRDefault="00221DC7" w:rsidP="00221DC7">
      <w:pPr>
        <w:spacing w:line="360" w:lineRule="auto"/>
        <w:rPr>
          <w:rFonts w:ascii="仿宋" w:eastAsia="仿宋" w:hAnsi="仿宋"/>
          <w:b/>
          <w:kern w:val="0"/>
          <w:sz w:val="28"/>
          <w:szCs w:val="28"/>
        </w:rPr>
      </w:pPr>
      <w:r w:rsidRPr="00B55089">
        <w:rPr>
          <w:rFonts w:ascii="仿宋" w:eastAsia="仿宋" w:hAnsi="仿宋" w:hint="eastAsia"/>
          <w:b/>
          <w:kern w:val="0"/>
          <w:sz w:val="28"/>
          <w:szCs w:val="28"/>
        </w:rPr>
        <w:t>附件2</w:t>
      </w:r>
      <w:r w:rsidR="00A5159B">
        <w:rPr>
          <w:rFonts w:ascii="仿宋" w:eastAsia="仿宋" w:hAnsi="仿宋" w:hint="eastAsia"/>
          <w:b/>
          <w:kern w:val="0"/>
          <w:sz w:val="28"/>
          <w:szCs w:val="28"/>
        </w:rPr>
        <w:t>：</w:t>
      </w:r>
      <w:r w:rsidRPr="00B55089">
        <w:rPr>
          <w:rFonts w:ascii="仿宋" w:eastAsia="仿宋" w:hAnsi="仿宋" w:hint="eastAsia"/>
          <w:b/>
          <w:kern w:val="0"/>
          <w:sz w:val="28"/>
          <w:szCs w:val="28"/>
        </w:rPr>
        <w:t>承诺书</w:t>
      </w:r>
    </w:p>
    <w:p w14:paraId="323356D0" w14:textId="77777777" w:rsidR="00221DC7" w:rsidRPr="00B55089" w:rsidRDefault="00221DC7" w:rsidP="00221DC7">
      <w:pPr>
        <w:spacing w:line="360" w:lineRule="auto"/>
        <w:rPr>
          <w:rFonts w:ascii="仿宋" w:eastAsia="仿宋" w:hAnsi="仿宋"/>
          <w:b/>
          <w:kern w:val="0"/>
          <w:sz w:val="28"/>
          <w:szCs w:val="28"/>
        </w:rPr>
      </w:pPr>
      <w:r w:rsidRPr="00B55089">
        <w:rPr>
          <w:rFonts w:ascii="仿宋" w:eastAsia="仿宋" w:hAnsi="仿宋" w:hint="eastAsia"/>
          <w:b/>
          <w:kern w:val="0"/>
          <w:sz w:val="28"/>
          <w:szCs w:val="28"/>
        </w:rPr>
        <w:t>投标人须作出如下承诺，否则可能导致其投标被拒绝。</w:t>
      </w:r>
    </w:p>
    <w:p w14:paraId="76963563" w14:textId="77777777" w:rsidR="00221DC7" w:rsidRPr="00B55089" w:rsidRDefault="00221DC7" w:rsidP="00221DC7">
      <w:pPr>
        <w:rPr>
          <w:rFonts w:ascii="仿宋" w:eastAsia="仿宋" w:hAnsi="仿宋"/>
          <w:sz w:val="28"/>
          <w:szCs w:val="28"/>
        </w:rPr>
      </w:pPr>
    </w:p>
    <w:p w14:paraId="7B8B1045" w14:textId="77777777" w:rsidR="00221DC7" w:rsidRPr="00B55089" w:rsidRDefault="00221DC7" w:rsidP="00221DC7">
      <w:pPr>
        <w:pStyle w:val="a0"/>
        <w:ind w:firstLine="562"/>
        <w:jc w:val="center"/>
        <w:rPr>
          <w:rFonts w:ascii="仿宋" w:eastAsia="仿宋" w:hAnsi="仿宋"/>
          <w:b/>
          <w:sz w:val="28"/>
          <w:szCs w:val="28"/>
        </w:rPr>
      </w:pPr>
      <w:r w:rsidRPr="00B55089">
        <w:rPr>
          <w:rFonts w:ascii="仿宋" w:eastAsia="仿宋" w:hAnsi="仿宋" w:hint="eastAsia"/>
          <w:b/>
          <w:sz w:val="28"/>
          <w:szCs w:val="28"/>
        </w:rPr>
        <w:t>投标人承诺书</w:t>
      </w:r>
    </w:p>
    <w:p w14:paraId="04EE4EA5" w14:textId="77777777" w:rsidR="00221DC7" w:rsidRPr="00B55089" w:rsidRDefault="00221DC7" w:rsidP="00221DC7">
      <w:pPr>
        <w:pStyle w:val="ad"/>
        <w:spacing w:line="360" w:lineRule="auto"/>
        <w:ind w:firstLineChars="2400" w:firstLine="6720"/>
        <w:rPr>
          <w:rFonts w:ascii="仿宋" w:eastAsia="仿宋" w:hAnsi="仿宋"/>
          <w:sz w:val="28"/>
          <w:szCs w:val="28"/>
        </w:rPr>
      </w:pPr>
      <w:r w:rsidRPr="00B55089">
        <w:rPr>
          <w:rFonts w:ascii="仿宋" w:eastAsia="仿宋" w:hAnsi="仿宋" w:hint="eastAsia"/>
          <w:sz w:val="28"/>
          <w:szCs w:val="28"/>
        </w:rPr>
        <w:tab/>
      </w:r>
      <w:r w:rsidRPr="00B55089">
        <w:rPr>
          <w:rFonts w:ascii="仿宋" w:eastAsia="仿宋" w:hAnsi="仿宋" w:hint="eastAsia"/>
          <w:sz w:val="28"/>
          <w:szCs w:val="28"/>
        </w:rPr>
        <w:tab/>
      </w:r>
    </w:p>
    <w:p w14:paraId="454BBE8C" w14:textId="77777777" w:rsidR="00221DC7" w:rsidRPr="00B55089" w:rsidRDefault="00221DC7" w:rsidP="00221DC7">
      <w:pPr>
        <w:pStyle w:val="ad"/>
        <w:spacing w:line="360" w:lineRule="auto"/>
        <w:rPr>
          <w:rFonts w:ascii="仿宋" w:eastAsia="仿宋" w:hAnsi="仿宋"/>
          <w:sz w:val="28"/>
          <w:szCs w:val="28"/>
        </w:rPr>
      </w:pPr>
      <w:r w:rsidRPr="00B55089">
        <w:rPr>
          <w:rFonts w:ascii="仿宋" w:eastAsia="仿宋" w:hAnsi="仿宋" w:hint="eastAsia"/>
          <w:sz w:val="28"/>
          <w:szCs w:val="28"/>
        </w:rPr>
        <w:t>致：机械科学研究</w:t>
      </w:r>
      <w:r w:rsidRPr="00B55089">
        <w:rPr>
          <w:rFonts w:ascii="仿宋" w:eastAsia="仿宋" w:hAnsi="仿宋"/>
          <w:sz w:val="28"/>
          <w:szCs w:val="28"/>
        </w:rPr>
        <w:t>总院集团有限公司</w:t>
      </w:r>
      <w:r w:rsidRPr="00B55089">
        <w:rPr>
          <w:rFonts w:ascii="仿宋" w:eastAsia="仿宋" w:hAnsi="仿宋" w:hint="eastAsia"/>
          <w:sz w:val="28"/>
          <w:szCs w:val="28"/>
        </w:rPr>
        <w:t>：</w:t>
      </w:r>
    </w:p>
    <w:p w14:paraId="20244783" w14:textId="1CF6881A" w:rsidR="00221DC7" w:rsidRPr="00B55089" w:rsidRDefault="00221DC7" w:rsidP="00412FEA">
      <w:pPr>
        <w:spacing w:line="360" w:lineRule="auto"/>
        <w:ind w:firstLineChars="200" w:firstLine="560"/>
        <w:rPr>
          <w:rFonts w:ascii="仿宋" w:eastAsia="仿宋" w:hAnsi="仿宋"/>
          <w:sz w:val="28"/>
          <w:szCs w:val="28"/>
        </w:rPr>
      </w:pPr>
      <w:r w:rsidRPr="00B55089">
        <w:rPr>
          <w:rFonts w:ascii="仿宋" w:eastAsia="仿宋" w:hAnsi="仿宋" w:hint="eastAsia"/>
          <w:sz w:val="28"/>
          <w:szCs w:val="28"/>
        </w:rPr>
        <w:t>我单位参加贵公司组织的</w:t>
      </w:r>
      <w:r w:rsidRPr="00B55089">
        <w:rPr>
          <w:rFonts w:ascii="仿宋" w:eastAsia="仿宋" w:hAnsi="仿宋" w:hint="eastAsia"/>
          <w:sz w:val="28"/>
          <w:szCs w:val="28"/>
          <w:u w:val="single"/>
        </w:rPr>
        <w:tab/>
        <w:t xml:space="preserve">      </w:t>
      </w:r>
      <w:r w:rsidRPr="00B55089">
        <w:rPr>
          <w:rFonts w:ascii="仿宋" w:eastAsia="仿宋" w:hAnsi="仿宋" w:hint="eastAsia"/>
          <w:sz w:val="28"/>
          <w:szCs w:val="28"/>
          <w:u w:val="single"/>
        </w:rPr>
        <w:tab/>
      </w:r>
      <w:r w:rsidRPr="00B55089">
        <w:rPr>
          <w:rFonts w:ascii="仿宋" w:eastAsia="仿宋" w:hAnsi="仿宋"/>
          <w:sz w:val="28"/>
          <w:szCs w:val="28"/>
          <w:u w:val="single"/>
        </w:rPr>
        <w:t xml:space="preserve">     </w:t>
      </w:r>
      <w:r w:rsidRPr="00B55089">
        <w:rPr>
          <w:rFonts w:ascii="仿宋" w:eastAsia="仿宋" w:hAnsi="仿宋" w:hint="eastAsia"/>
          <w:sz w:val="28"/>
          <w:szCs w:val="28"/>
        </w:rPr>
        <w:t>项目招标，现作出如下承诺：完全响应招标文件中要求的条款，若提供虚假资料将作为废标处理，并接受相关部门的处罚。</w:t>
      </w:r>
    </w:p>
    <w:p w14:paraId="33FA522F" w14:textId="77777777" w:rsidR="00221DC7" w:rsidRPr="00B55089" w:rsidRDefault="00221DC7" w:rsidP="00B55089">
      <w:pPr>
        <w:pStyle w:val="ad"/>
        <w:tabs>
          <w:tab w:val="left" w:pos="3345"/>
        </w:tabs>
        <w:spacing w:line="360" w:lineRule="auto"/>
        <w:rPr>
          <w:rFonts w:ascii="仿宋" w:eastAsia="仿宋" w:hAnsi="仿宋"/>
          <w:sz w:val="28"/>
          <w:szCs w:val="28"/>
        </w:rPr>
      </w:pPr>
      <w:r w:rsidRPr="00B55089">
        <w:rPr>
          <w:rFonts w:ascii="仿宋" w:eastAsia="仿宋" w:hAnsi="仿宋" w:hint="eastAsia"/>
          <w:sz w:val="28"/>
          <w:szCs w:val="28"/>
        </w:rPr>
        <w:tab/>
      </w:r>
    </w:p>
    <w:p w14:paraId="252F99DC" w14:textId="77777777" w:rsidR="00221DC7" w:rsidRPr="00B55089" w:rsidRDefault="00221DC7" w:rsidP="00221DC7">
      <w:pPr>
        <w:pStyle w:val="ad"/>
        <w:spacing w:line="360" w:lineRule="auto"/>
        <w:ind w:firstLineChars="200" w:firstLine="560"/>
        <w:rPr>
          <w:rFonts w:ascii="仿宋" w:eastAsia="仿宋" w:hAnsi="仿宋"/>
          <w:sz w:val="28"/>
          <w:szCs w:val="28"/>
        </w:rPr>
      </w:pPr>
      <w:r w:rsidRPr="00B55089">
        <w:rPr>
          <w:rFonts w:ascii="仿宋" w:eastAsia="仿宋" w:hAnsi="仿宋" w:hint="eastAsia"/>
          <w:sz w:val="28"/>
          <w:szCs w:val="28"/>
        </w:rPr>
        <w:t>特此承诺！</w:t>
      </w:r>
    </w:p>
    <w:p w14:paraId="2E2E5D06" w14:textId="77777777" w:rsidR="00221DC7" w:rsidRPr="00B55089" w:rsidRDefault="00221DC7" w:rsidP="00221DC7">
      <w:pPr>
        <w:pStyle w:val="ad"/>
        <w:spacing w:line="360" w:lineRule="auto"/>
        <w:rPr>
          <w:rFonts w:ascii="仿宋" w:eastAsia="仿宋" w:hAnsi="仿宋"/>
          <w:sz w:val="28"/>
          <w:szCs w:val="28"/>
        </w:rPr>
      </w:pPr>
    </w:p>
    <w:p w14:paraId="43B36953" w14:textId="77777777" w:rsidR="00221DC7" w:rsidRPr="00B55089" w:rsidRDefault="00221DC7" w:rsidP="00221DC7">
      <w:pPr>
        <w:pStyle w:val="ad"/>
        <w:spacing w:line="360" w:lineRule="auto"/>
        <w:ind w:firstLineChars="200" w:firstLine="560"/>
        <w:rPr>
          <w:rFonts w:ascii="仿宋" w:eastAsia="仿宋" w:hAnsi="仿宋"/>
          <w:sz w:val="28"/>
          <w:szCs w:val="28"/>
        </w:rPr>
      </w:pPr>
    </w:p>
    <w:p w14:paraId="54DC6D31" w14:textId="77777777" w:rsidR="00221DC7" w:rsidRPr="00B55089" w:rsidRDefault="00221DC7" w:rsidP="00221DC7">
      <w:pPr>
        <w:pStyle w:val="ad"/>
        <w:spacing w:line="360" w:lineRule="auto"/>
        <w:ind w:firstLineChars="200" w:firstLine="560"/>
        <w:rPr>
          <w:rFonts w:ascii="仿宋" w:eastAsia="仿宋" w:hAnsi="仿宋"/>
          <w:b/>
          <w:sz w:val="28"/>
          <w:szCs w:val="28"/>
        </w:rPr>
      </w:pPr>
      <w:r w:rsidRPr="00B55089">
        <w:rPr>
          <w:rFonts w:ascii="仿宋" w:eastAsia="仿宋" w:hAnsi="仿宋" w:hint="eastAsia"/>
          <w:sz w:val="28"/>
          <w:szCs w:val="28"/>
        </w:rPr>
        <w:tab/>
      </w:r>
      <w:r w:rsidRPr="00B55089">
        <w:rPr>
          <w:rFonts w:ascii="仿宋" w:eastAsia="仿宋" w:hAnsi="仿宋" w:hint="eastAsia"/>
          <w:b/>
          <w:sz w:val="28"/>
          <w:szCs w:val="28"/>
        </w:rPr>
        <w:t>承诺方法定名称：</w:t>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r w:rsidRPr="00B55089">
        <w:rPr>
          <w:rFonts w:ascii="仿宋" w:eastAsia="仿宋" w:hAnsi="仿宋" w:hint="eastAsia"/>
          <w:b/>
          <w:sz w:val="28"/>
          <w:szCs w:val="28"/>
        </w:rPr>
        <w:tab/>
      </w:r>
    </w:p>
    <w:p w14:paraId="2755DB0D" w14:textId="77777777" w:rsidR="00221DC7" w:rsidRPr="00B55089" w:rsidRDefault="00221DC7" w:rsidP="00221DC7">
      <w:pPr>
        <w:pStyle w:val="ad"/>
        <w:spacing w:line="360" w:lineRule="auto"/>
        <w:ind w:firstLineChars="200" w:firstLine="560"/>
        <w:rPr>
          <w:rFonts w:ascii="仿宋" w:eastAsia="仿宋" w:hAnsi="仿宋"/>
          <w:sz w:val="28"/>
          <w:szCs w:val="28"/>
        </w:rPr>
      </w:pPr>
      <w:r w:rsidRPr="00B55089">
        <w:rPr>
          <w:rFonts w:ascii="仿宋" w:eastAsia="仿宋" w:hAnsi="仿宋" w:hint="eastAsia"/>
          <w:sz w:val="28"/>
          <w:szCs w:val="28"/>
        </w:rPr>
        <w:tab/>
        <w:t>地址：</w:t>
      </w:r>
      <w:r w:rsidRPr="00B55089">
        <w:rPr>
          <w:rFonts w:ascii="仿宋" w:eastAsia="仿宋" w:hAnsi="仿宋" w:hint="eastAsia"/>
          <w:sz w:val="28"/>
          <w:szCs w:val="28"/>
        </w:rPr>
        <w:tab/>
      </w:r>
    </w:p>
    <w:p w14:paraId="23C14AEE" w14:textId="77777777" w:rsidR="00221DC7" w:rsidRPr="00B55089" w:rsidRDefault="00221DC7" w:rsidP="00221DC7">
      <w:pPr>
        <w:pStyle w:val="ad"/>
        <w:spacing w:line="360" w:lineRule="auto"/>
        <w:ind w:firstLineChars="200" w:firstLine="560"/>
        <w:rPr>
          <w:rFonts w:ascii="仿宋" w:eastAsia="仿宋" w:hAnsi="仿宋"/>
          <w:sz w:val="28"/>
          <w:szCs w:val="28"/>
        </w:rPr>
      </w:pPr>
      <w:r w:rsidRPr="00B55089">
        <w:rPr>
          <w:rFonts w:ascii="仿宋" w:eastAsia="仿宋" w:hAnsi="仿宋" w:hint="eastAsia"/>
          <w:sz w:val="28"/>
          <w:szCs w:val="28"/>
        </w:rPr>
        <w:tab/>
        <w:t>邮编：</w:t>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p>
    <w:p w14:paraId="496451B2" w14:textId="77777777" w:rsidR="00221DC7" w:rsidRPr="00B55089" w:rsidRDefault="00221DC7" w:rsidP="00221DC7">
      <w:pPr>
        <w:pStyle w:val="ad"/>
        <w:spacing w:line="360" w:lineRule="auto"/>
        <w:ind w:firstLineChars="200" w:firstLine="560"/>
        <w:rPr>
          <w:rFonts w:ascii="仿宋" w:eastAsia="仿宋" w:hAnsi="仿宋"/>
          <w:sz w:val="28"/>
          <w:szCs w:val="28"/>
        </w:rPr>
      </w:pPr>
      <w:r w:rsidRPr="00B55089">
        <w:rPr>
          <w:rFonts w:ascii="仿宋" w:eastAsia="仿宋" w:hAnsi="仿宋" w:hint="eastAsia"/>
          <w:sz w:val="28"/>
          <w:szCs w:val="28"/>
        </w:rPr>
        <w:tab/>
        <w:t>电话：</w:t>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p>
    <w:p w14:paraId="289EED36" w14:textId="77777777" w:rsidR="00221DC7" w:rsidRPr="00B55089" w:rsidRDefault="00221DC7" w:rsidP="00A5159B">
      <w:pPr>
        <w:pStyle w:val="ad"/>
        <w:spacing w:line="360" w:lineRule="auto"/>
        <w:ind w:firstLineChars="300" w:firstLine="840"/>
        <w:rPr>
          <w:rFonts w:ascii="仿宋" w:eastAsia="仿宋" w:hAnsi="仿宋"/>
          <w:sz w:val="28"/>
          <w:szCs w:val="28"/>
        </w:rPr>
      </w:pPr>
      <w:r w:rsidRPr="00B55089">
        <w:rPr>
          <w:rFonts w:ascii="仿宋" w:eastAsia="仿宋" w:hAnsi="仿宋" w:hint="eastAsia"/>
          <w:sz w:val="28"/>
          <w:szCs w:val="28"/>
        </w:rPr>
        <w:t>传真：</w:t>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p>
    <w:p w14:paraId="73FEF865" w14:textId="77777777" w:rsidR="00221DC7" w:rsidRPr="00B55089" w:rsidRDefault="00221DC7" w:rsidP="00221DC7">
      <w:pPr>
        <w:pStyle w:val="ad"/>
        <w:spacing w:line="360" w:lineRule="auto"/>
        <w:ind w:firstLineChars="200" w:firstLine="562"/>
        <w:rPr>
          <w:rFonts w:ascii="仿宋" w:eastAsia="仿宋" w:hAnsi="仿宋"/>
          <w:sz w:val="28"/>
          <w:szCs w:val="28"/>
        </w:rPr>
      </w:pPr>
      <w:r w:rsidRPr="00B55089">
        <w:rPr>
          <w:rFonts w:ascii="仿宋" w:eastAsia="仿宋" w:hAnsi="仿宋" w:hint="eastAsia"/>
          <w:b/>
          <w:sz w:val="28"/>
          <w:szCs w:val="28"/>
        </w:rPr>
        <w:tab/>
      </w:r>
      <w:r w:rsidRPr="00B55089">
        <w:rPr>
          <w:rFonts w:ascii="仿宋" w:eastAsia="仿宋" w:hAnsi="仿宋" w:hint="eastAsia"/>
          <w:b/>
          <w:color w:val="000000"/>
          <w:sz w:val="28"/>
          <w:szCs w:val="28"/>
        </w:rPr>
        <w:t>承诺方授权代表签字：</w:t>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t>（承诺方盖章）</w:t>
      </w:r>
    </w:p>
    <w:p w14:paraId="4514D6EF" w14:textId="11754A9F" w:rsidR="00412FEA" w:rsidRPr="00B55089" w:rsidRDefault="00221DC7" w:rsidP="00B55089">
      <w:pPr>
        <w:pStyle w:val="ad"/>
        <w:tabs>
          <w:tab w:val="left" w:pos="5370"/>
        </w:tabs>
        <w:spacing w:before="120" w:line="22" w:lineRule="atLeast"/>
        <w:ind w:firstLineChars="450" w:firstLine="1260"/>
        <w:rPr>
          <w:rFonts w:ascii="仿宋" w:eastAsia="仿宋" w:hAnsi="仿宋"/>
          <w:sz w:val="28"/>
          <w:szCs w:val="28"/>
        </w:rPr>
      </w:pPr>
      <w:r w:rsidRPr="00B55089">
        <w:rPr>
          <w:rFonts w:ascii="仿宋" w:eastAsia="仿宋" w:hAnsi="仿宋" w:hint="eastAsia"/>
          <w:sz w:val="28"/>
          <w:szCs w:val="28"/>
        </w:rPr>
        <w:t>年  月  日</w:t>
      </w:r>
    </w:p>
    <w:p w14:paraId="65EE820F" w14:textId="77777777" w:rsidR="002611B2" w:rsidRPr="002611B2" w:rsidRDefault="002611B2" w:rsidP="002611B2">
      <w:pPr>
        <w:pStyle w:val="a0"/>
      </w:pPr>
    </w:p>
    <w:p w14:paraId="125F2377" w14:textId="32FC4B89" w:rsidR="00412FEA" w:rsidRPr="00B55089" w:rsidRDefault="00412FEA" w:rsidP="00412FEA">
      <w:pPr>
        <w:pStyle w:val="2"/>
        <w:jc w:val="both"/>
        <w:rPr>
          <w:rFonts w:ascii="仿宋" w:eastAsia="仿宋" w:hAnsi="仿宋"/>
          <w:bCs/>
          <w:sz w:val="28"/>
          <w:szCs w:val="28"/>
        </w:rPr>
      </w:pPr>
      <w:r w:rsidRPr="00B55089">
        <w:rPr>
          <w:rFonts w:ascii="仿宋" w:eastAsia="仿宋" w:hAnsi="仿宋" w:hint="eastAsia"/>
          <w:bCs/>
          <w:sz w:val="28"/>
          <w:szCs w:val="28"/>
        </w:rPr>
        <w:t>附件</w:t>
      </w:r>
      <w:r w:rsidR="00DA30F5">
        <w:rPr>
          <w:rFonts w:ascii="仿宋" w:eastAsia="仿宋" w:hAnsi="仿宋" w:hint="eastAsia"/>
          <w:bCs/>
          <w:sz w:val="28"/>
          <w:szCs w:val="28"/>
        </w:rPr>
        <w:t>3</w:t>
      </w:r>
      <w:r w:rsidRPr="00B55089">
        <w:rPr>
          <w:rFonts w:ascii="仿宋" w:eastAsia="仿宋" w:hAnsi="仿宋" w:hint="eastAsia"/>
          <w:bCs/>
          <w:sz w:val="28"/>
          <w:szCs w:val="28"/>
        </w:rPr>
        <w:t>：法人代表或负责人授权书</w:t>
      </w:r>
    </w:p>
    <w:p w14:paraId="47D2C811" w14:textId="77777777" w:rsidR="00412FEA" w:rsidRPr="00B55089" w:rsidRDefault="00412FEA" w:rsidP="00412FEA">
      <w:pPr>
        <w:spacing w:line="360" w:lineRule="auto"/>
        <w:rPr>
          <w:rFonts w:ascii="仿宋" w:eastAsia="仿宋" w:hAnsi="仿宋"/>
          <w:b/>
          <w:sz w:val="28"/>
          <w:szCs w:val="28"/>
        </w:rPr>
      </w:pPr>
      <w:r w:rsidRPr="00B55089">
        <w:rPr>
          <w:rFonts w:ascii="仿宋" w:eastAsia="仿宋" w:hAnsi="仿宋" w:hint="eastAsia"/>
          <w:b/>
          <w:sz w:val="28"/>
          <w:szCs w:val="28"/>
        </w:rPr>
        <w:t>（如法定代表人亲自签字参加投标，则不需此件）</w:t>
      </w:r>
    </w:p>
    <w:p w14:paraId="7C52137B" w14:textId="77777777" w:rsidR="00412FEA" w:rsidRPr="00B55089" w:rsidRDefault="00412FEA" w:rsidP="00412FEA">
      <w:pPr>
        <w:spacing w:line="360" w:lineRule="auto"/>
        <w:rPr>
          <w:rFonts w:ascii="仿宋" w:eastAsia="仿宋" w:hAnsi="仿宋"/>
          <w:sz w:val="28"/>
          <w:szCs w:val="28"/>
        </w:rPr>
      </w:pPr>
    </w:p>
    <w:p w14:paraId="73C257AE" w14:textId="77777777" w:rsidR="00412FEA" w:rsidRPr="00B55089" w:rsidRDefault="00412FEA" w:rsidP="00412FEA">
      <w:pPr>
        <w:pStyle w:val="ad"/>
        <w:jc w:val="center"/>
        <w:rPr>
          <w:rFonts w:ascii="仿宋" w:eastAsia="仿宋" w:hAnsi="仿宋"/>
          <w:b/>
          <w:bCs/>
          <w:sz w:val="28"/>
          <w:szCs w:val="28"/>
        </w:rPr>
      </w:pPr>
      <w:r w:rsidRPr="00B55089">
        <w:rPr>
          <w:rFonts w:ascii="仿宋" w:eastAsia="仿宋" w:hAnsi="仿宋" w:hint="eastAsia"/>
          <w:b/>
          <w:bCs/>
          <w:sz w:val="28"/>
          <w:szCs w:val="28"/>
        </w:rPr>
        <w:t>法人代表或负责人授权书</w:t>
      </w:r>
    </w:p>
    <w:p w14:paraId="01AAB41D" w14:textId="77777777" w:rsidR="00412FEA" w:rsidRPr="00B55089" w:rsidRDefault="00412FEA" w:rsidP="00412FEA">
      <w:pPr>
        <w:spacing w:line="360" w:lineRule="auto"/>
        <w:rPr>
          <w:rFonts w:ascii="仿宋" w:eastAsia="仿宋" w:hAnsi="仿宋"/>
          <w:sz w:val="28"/>
          <w:szCs w:val="28"/>
        </w:rPr>
      </w:pPr>
    </w:p>
    <w:p w14:paraId="0CCC606E"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机械科学研究</w:t>
      </w:r>
      <w:r w:rsidRPr="00B55089">
        <w:rPr>
          <w:rFonts w:ascii="仿宋" w:eastAsia="仿宋" w:hAnsi="仿宋"/>
          <w:sz w:val="28"/>
          <w:szCs w:val="28"/>
        </w:rPr>
        <w:t>总院集团有限公司</w:t>
      </w:r>
      <w:r w:rsidRPr="00B55089">
        <w:rPr>
          <w:rFonts w:ascii="仿宋" w:eastAsia="仿宋" w:hAnsi="仿宋" w:hint="eastAsia"/>
          <w:sz w:val="28"/>
          <w:szCs w:val="28"/>
        </w:rPr>
        <w:t>：</w:t>
      </w:r>
    </w:p>
    <w:p w14:paraId="179C0FAB" w14:textId="643B5810"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 xml:space="preserve"> </w:t>
      </w:r>
      <w:r w:rsidRPr="00B55089">
        <w:rPr>
          <w:rFonts w:ascii="仿宋" w:eastAsia="仿宋" w:hAnsi="仿宋" w:hint="eastAsia"/>
          <w:sz w:val="28"/>
          <w:szCs w:val="28"/>
          <w:u w:val="single"/>
        </w:rPr>
        <w:t xml:space="preserve">                             </w:t>
      </w:r>
      <w:r w:rsidRPr="00B55089">
        <w:rPr>
          <w:rFonts w:ascii="仿宋" w:eastAsia="仿宋" w:hAnsi="仿宋" w:hint="eastAsia"/>
          <w:sz w:val="28"/>
          <w:szCs w:val="28"/>
        </w:rPr>
        <w:t>（投标人单位名称）的法定代表人</w:t>
      </w:r>
      <w:r w:rsidRPr="00B55089">
        <w:rPr>
          <w:rFonts w:ascii="仿宋" w:eastAsia="仿宋" w:hAnsi="仿宋" w:hint="eastAsia"/>
          <w:sz w:val="28"/>
          <w:szCs w:val="28"/>
          <w:u w:val="single"/>
        </w:rPr>
        <w:t xml:space="preserve">      </w:t>
      </w:r>
      <w:r w:rsidRPr="00B55089">
        <w:rPr>
          <w:rFonts w:ascii="仿宋" w:eastAsia="仿宋" w:hAnsi="仿宋" w:hint="eastAsia"/>
          <w:sz w:val="28"/>
          <w:szCs w:val="28"/>
        </w:rPr>
        <w:t xml:space="preserve">授权 </w:t>
      </w:r>
      <w:r w:rsidRPr="00B55089">
        <w:rPr>
          <w:rFonts w:ascii="仿宋" w:eastAsia="仿宋" w:hAnsi="仿宋" w:hint="eastAsia"/>
          <w:sz w:val="28"/>
          <w:szCs w:val="28"/>
          <w:u w:val="single"/>
        </w:rPr>
        <w:t xml:space="preserve">  </w:t>
      </w:r>
      <w:r w:rsidR="00A5159B">
        <w:rPr>
          <w:rFonts w:ascii="仿宋" w:eastAsia="仿宋" w:hAnsi="仿宋"/>
          <w:sz w:val="28"/>
          <w:szCs w:val="28"/>
          <w:u w:val="single"/>
        </w:rPr>
        <w:t xml:space="preserve">        </w:t>
      </w:r>
      <w:r w:rsidRPr="00B55089">
        <w:rPr>
          <w:rFonts w:ascii="仿宋" w:eastAsia="仿宋" w:hAnsi="仿宋" w:hint="eastAsia"/>
          <w:sz w:val="28"/>
          <w:szCs w:val="28"/>
          <w:u w:val="single"/>
        </w:rPr>
        <w:t xml:space="preserve">      </w:t>
      </w:r>
      <w:r w:rsidRPr="00B55089">
        <w:rPr>
          <w:rFonts w:ascii="仿宋" w:eastAsia="仿宋" w:hAnsi="仿宋" w:hint="eastAsia"/>
          <w:sz w:val="28"/>
          <w:szCs w:val="28"/>
        </w:rPr>
        <w:t>（</w:t>
      </w:r>
      <w:r w:rsidRPr="00B55089">
        <w:rPr>
          <w:rFonts w:ascii="仿宋" w:eastAsia="仿宋" w:hAnsi="仿宋" w:hint="eastAsia"/>
          <w:sz w:val="28"/>
          <w:szCs w:val="28"/>
          <w:u w:val="single"/>
        </w:rPr>
        <w:t>授权代表姓名</w:t>
      </w:r>
      <w:r w:rsidRPr="00B55089">
        <w:rPr>
          <w:rFonts w:ascii="仿宋" w:eastAsia="仿宋" w:hAnsi="仿宋" w:hint="eastAsia"/>
          <w:sz w:val="28"/>
          <w:szCs w:val="28"/>
        </w:rPr>
        <w:t>）为授权代表，参加贵公司组织的</w:t>
      </w:r>
      <w:r w:rsidR="00A5159B" w:rsidRPr="00A5159B">
        <w:rPr>
          <w:rFonts w:ascii="仿宋" w:eastAsia="仿宋" w:hAnsi="仿宋" w:hint="eastAsia"/>
          <w:sz w:val="28"/>
          <w:szCs w:val="28"/>
          <w:u w:val="single"/>
        </w:rPr>
        <w:t xml:space="preserve">   </w:t>
      </w:r>
      <w:r w:rsidRPr="00A5159B">
        <w:rPr>
          <w:rFonts w:ascii="仿宋" w:eastAsia="仿宋" w:hAnsi="仿宋" w:hint="eastAsia"/>
          <w:sz w:val="28"/>
          <w:szCs w:val="28"/>
          <w:u w:val="single"/>
        </w:rPr>
        <w:t xml:space="preserve"> </w:t>
      </w:r>
      <w:r w:rsidRPr="00B55089">
        <w:rPr>
          <w:rFonts w:ascii="仿宋" w:eastAsia="仿宋" w:hAnsi="仿宋" w:hint="eastAsia"/>
          <w:sz w:val="28"/>
          <w:szCs w:val="28"/>
          <w:u w:val="single"/>
        </w:rPr>
        <w:t xml:space="preserve">               </w:t>
      </w:r>
      <w:r w:rsidR="00A5159B">
        <w:rPr>
          <w:rFonts w:ascii="仿宋" w:eastAsia="仿宋" w:hAnsi="仿宋"/>
          <w:sz w:val="28"/>
          <w:szCs w:val="28"/>
          <w:u w:val="single"/>
        </w:rPr>
        <w:t xml:space="preserve">    </w:t>
      </w:r>
      <w:r w:rsidR="00A5159B" w:rsidRPr="00A5159B">
        <w:rPr>
          <w:rFonts w:ascii="仿宋" w:eastAsia="仿宋" w:hAnsi="仿宋" w:hint="eastAsia"/>
          <w:sz w:val="28"/>
          <w:szCs w:val="28"/>
        </w:rPr>
        <w:t>项目</w:t>
      </w:r>
      <w:r w:rsidRPr="00A5159B">
        <w:rPr>
          <w:rFonts w:ascii="仿宋" w:eastAsia="仿宋" w:hAnsi="仿宋" w:hint="eastAsia"/>
          <w:sz w:val="28"/>
          <w:szCs w:val="28"/>
        </w:rPr>
        <w:t>投标活动</w:t>
      </w:r>
      <w:r w:rsidRPr="00B55089">
        <w:rPr>
          <w:rFonts w:ascii="仿宋" w:eastAsia="仿宋" w:hAnsi="仿宋" w:hint="eastAsia"/>
          <w:sz w:val="28"/>
          <w:szCs w:val="28"/>
        </w:rPr>
        <w:t>，全权处理投标活动中的一切事宜。</w:t>
      </w:r>
    </w:p>
    <w:p w14:paraId="5911C3F7" w14:textId="77777777" w:rsidR="00412FEA" w:rsidRPr="00B55089" w:rsidRDefault="00412FEA" w:rsidP="00412FEA">
      <w:pPr>
        <w:spacing w:line="360" w:lineRule="auto"/>
        <w:rPr>
          <w:rFonts w:ascii="仿宋" w:eastAsia="仿宋" w:hAnsi="仿宋"/>
          <w:sz w:val="28"/>
          <w:szCs w:val="28"/>
        </w:rPr>
      </w:pPr>
    </w:p>
    <w:p w14:paraId="1997B5CF"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法定代表人签字：</w:t>
      </w:r>
    </w:p>
    <w:p w14:paraId="6C26848A"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投标人单位名称（加盖公章）</w:t>
      </w:r>
    </w:p>
    <w:p w14:paraId="1CB780C5" w14:textId="77777777" w:rsidR="00412FEA" w:rsidRPr="00B55089" w:rsidRDefault="00412FEA" w:rsidP="00412FEA">
      <w:pPr>
        <w:pStyle w:val="ad"/>
        <w:tabs>
          <w:tab w:val="left" w:pos="5580"/>
        </w:tabs>
        <w:spacing w:before="120" w:line="22" w:lineRule="atLeast"/>
        <w:ind w:firstLineChars="250" w:firstLine="700"/>
        <w:rPr>
          <w:rFonts w:ascii="仿宋" w:eastAsia="仿宋" w:hAnsi="仿宋"/>
          <w:sz w:val="28"/>
          <w:szCs w:val="28"/>
        </w:rPr>
      </w:pPr>
      <w:r w:rsidRPr="00B55089">
        <w:rPr>
          <w:rFonts w:ascii="仿宋" w:eastAsia="仿宋" w:hAnsi="仿宋" w:hint="eastAsia"/>
          <w:sz w:val="28"/>
          <w:szCs w:val="28"/>
        </w:rPr>
        <w:t>年  月  日</w:t>
      </w:r>
    </w:p>
    <w:p w14:paraId="45D01140" w14:textId="77777777" w:rsidR="00412FEA" w:rsidRPr="00B55089" w:rsidRDefault="00412FEA" w:rsidP="00412FEA">
      <w:pPr>
        <w:spacing w:line="360" w:lineRule="auto"/>
        <w:rPr>
          <w:rFonts w:ascii="仿宋" w:eastAsia="仿宋" w:hAnsi="仿宋"/>
          <w:sz w:val="28"/>
          <w:szCs w:val="28"/>
        </w:rPr>
      </w:pPr>
    </w:p>
    <w:p w14:paraId="5A32A654"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授权代表签字：</w:t>
      </w:r>
    </w:p>
    <w:p w14:paraId="6423DBCD"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职务：</w:t>
      </w:r>
    </w:p>
    <w:p w14:paraId="4EB427E8"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详细通讯地址：</w:t>
      </w:r>
    </w:p>
    <w:p w14:paraId="706BC05A"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邮政编码：</w:t>
      </w:r>
    </w:p>
    <w:p w14:paraId="70BF2B10"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传真：</w:t>
      </w:r>
    </w:p>
    <w:p w14:paraId="70E3F414" w14:textId="77777777" w:rsidR="00412FEA" w:rsidRPr="00B55089" w:rsidRDefault="00412FEA" w:rsidP="00412FEA">
      <w:pPr>
        <w:spacing w:line="360" w:lineRule="auto"/>
        <w:rPr>
          <w:rFonts w:ascii="仿宋" w:eastAsia="仿宋" w:hAnsi="仿宋"/>
          <w:sz w:val="28"/>
          <w:szCs w:val="28"/>
        </w:rPr>
      </w:pPr>
      <w:r w:rsidRPr="00B55089">
        <w:rPr>
          <w:rFonts w:ascii="仿宋" w:eastAsia="仿宋" w:hAnsi="仿宋" w:hint="eastAsia"/>
          <w:sz w:val="28"/>
          <w:szCs w:val="28"/>
        </w:rPr>
        <w:t>电话：</w:t>
      </w:r>
    </w:p>
    <w:p w14:paraId="68AD8C60" w14:textId="73AB5F5F" w:rsidR="00FB0D34" w:rsidRPr="00FB0D34" w:rsidRDefault="00FB0D34" w:rsidP="00FB0D34">
      <w:pPr>
        <w:pStyle w:val="2"/>
        <w:pageBreakBefore/>
        <w:spacing w:before="0" w:line="360" w:lineRule="auto"/>
        <w:jc w:val="both"/>
        <w:rPr>
          <w:rFonts w:ascii="仿宋" w:eastAsia="仿宋" w:hAnsi="仿宋"/>
          <w:bCs/>
          <w:kern w:val="2"/>
          <w:sz w:val="28"/>
          <w:szCs w:val="28"/>
        </w:rPr>
      </w:pPr>
      <w:bookmarkStart w:id="0" w:name="_Toc47513036"/>
      <w:bookmarkStart w:id="1" w:name="_Toc47513040"/>
      <w:r w:rsidRPr="00FB0D34">
        <w:rPr>
          <w:rFonts w:ascii="仿宋" w:eastAsia="仿宋" w:hAnsi="仿宋" w:hint="eastAsia"/>
          <w:bCs/>
          <w:kern w:val="2"/>
          <w:sz w:val="28"/>
          <w:szCs w:val="28"/>
        </w:rPr>
        <w:t>附件</w:t>
      </w:r>
      <w:r w:rsidR="00DA30F5">
        <w:rPr>
          <w:rFonts w:ascii="仿宋" w:eastAsia="仿宋" w:hAnsi="仿宋" w:hint="eastAsia"/>
          <w:bCs/>
          <w:kern w:val="2"/>
          <w:sz w:val="28"/>
          <w:szCs w:val="28"/>
        </w:rPr>
        <w:t>4</w:t>
      </w:r>
      <w:r w:rsidR="00A5159B">
        <w:rPr>
          <w:rFonts w:ascii="仿宋" w:eastAsia="仿宋" w:hAnsi="仿宋" w:hint="eastAsia"/>
          <w:bCs/>
          <w:kern w:val="2"/>
          <w:sz w:val="28"/>
          <w:szCs w:val="28"/>
        </w:rPr>
        <w:t>：</w:t>
      </w:r>
      <w:r w:rsidRPr="00FB0D34">
        <w:rPr>
          <w:rFonts w:ascii="仿宋" w:eastAsia="仿宋" w:hAnsi="仿宋" w:hint="eastAsia"/>
          <w:bCs/>
          <w:kern w:val="2"/>
          <w:sz w:val="28"/>
          <w:szCs w:val="28"/>
        </w:rPr>
        <w:t>近五</w:t>
      </w:r>
      <w:bookmarkStart w:id="2" w:name="_GoBack"/>
      <w:bookmarkEnd w:id="2"/>
      <w:r w:rsidRPr="00FB0D34">
        <w:rPr>
          <w:rFonts w:ascii="仿宋" w:eastAsia="仿宋" w:hAnsi="仿宋" w:hint="eastAsia"/>
          <w:bCs/>
          <w:kern w:val="2"/>
          <w:sz w:val="28"/>
          <w:szCs w:val="28"/>
        </w:rPr>
        <w:t>年业绩</w:t>
      </w:r>
      <w:bookmarkEnd w:id="0"/>
    </w:p>
    <w:p w14:paraId="64EF2C1E" w14:textId="77777777" w:rsidR="00FB0D34" w:rsidRPr="00FB0D34" w:rsidRDefault="00FB0D34" w:rsidP="00FB0D34">
      <w:pPr>
        <w:spacing w:line="360" w:lineRule="auto"/>
        <w:rPr>
          <w:rFonts w:ascii="仿宋" w:eastAsia="仿宋" w:hAnsi="仿宋"/>
          <w:b/>
          <w:sz w:val="28"/>
          <w:szCs w:val="28"/>
        </w:rPr>
      </w:pPr>
    </w:p>
    <w:p w14:paraId="467C74A8" w14:textId="77777777" w:rsidR="00FB0D34" w:rsidRPr="00FB0D34" w:rsidRDefault="00FB0D34" w:rsidP="00FB0D34">
      <w:pPr>
        <w:spacing w:line="360" w:lineRule="auto"/>
        <w:rPr>
          <w:rFonts w:ascii="仿宋" w:eastAsia="仿宋" w:hAnsi="仿宋"/>
          <w:b/>
          <w:sz w:val="28"/>
          <w:szCs w:val="28"/>
        </w:rPr>
      </w:pPr>
      <w:r w:rsidRPr="00FB0D34">
        <w:rPr>
          <w:rFonts w:ascii="仿宋" w:eastAsia="仿宋" w:hAnsi="仿宋" w:hint="eastAsia"/>
          <w:b/>
          <w:sz w:val="28"/>
          <w:szCs w:val="28"/>
        </w:rPr>
        <w:t>近五年委托的且与招标文件中服务要求类似的业绩和合同履行情况（机构成立时间执业时间不足五年，提供自成立以来的业绩证明资料）</w:t>
      </w:r>
    </w:p>
    <w:p w14:paraId="2F94313E" w14:textId="77777777" w:rsidR="00FB0D34" w:rsidRPr="00FB0D34" w:rsidRDefault="00FB0D34" w:rsidP="00FB0D34">
      <w:pPr>
        <w:keepLines/>
        <w:spacing w:line="360" w:lineRule="auto"/>
        <w:rPr>
          <w:rFonts w:ascii="仿宋" w:eastAsia="仿宋" w:hAnsi="仿宋"/>
          <w:b/>
          <w:sz w:val="28"/>
          <w:szCs w:val="28"/>
        </w:rPr>
      </w:pPr>
      <w:r w:rsidRPr="00FB0D34">
        <w:rPr>
          <w:rFonts w:ascii="仿宋" w:eastAsia="仿宋" w:hAnsi="仿宋" w:hint="eastAsia"/>
          <w:b/>
          <w:sz w:val="28"/>
          <w:szCs w:val="28"/>
        </w:rPr>
        <w:t xml:space="preserve">   </w:t>
      </w:r>
    </w:p>
    <w:p w14:paraId="6331D3B0" w14:textId="77777777" w:rsidR="00FB0D34" w:rsidRPr="00FB0D34" w:rsidRDefault="00FB0D34" w:rsidP="00FB0D34">
      <w:pPr>
        <w:keepLines/>
        <w:spacing w:line="360" w:lineRule="auto"/>
        <w:rPr>
          <w:rFonts w:ascii="仿宋" w:eastAsia="仿宋" w:hAnsi="仿宋"/>
          <w:b/>
          <w:sz w:val="28"/>
          <w:szCs w:val="28"/>
        </w:rPr>
      </w:pPr>
      <w:r w:rsidRPr="00FB0D34">
        <w:rPr>
          <w:rFonts w:ascii="仿宋" w:eastAsia="仿宋" w:hAnsi="仿宋" w:hint="eastAsia"/>
          <w:b/>
          <w:sz w:val="28"/>
          <w:szCs w:val="28"/>
        </w:rPr>
        <w:t>已完成委托的且与招标文件中服务要求类似的业绩和合同履行情况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573"/>
        <w:gridCol w:w="5075"/>
      </w:tblGrid>
      <w:tr w:rsidR="00FB0D34" w:rsidRPr="002611B2" w14:paraId="7C528A1E" w14:textId="77777777" w:rsidTr="00346833">
        <w:trPr>
          <w:trHeight w:val="637"/>
        </w:trPr>
        <w:tc>
          <w:tcPr>
            <w:tcW w:w="3227" w:type="dxa"/>
            <w:gridSpan w:val="2"/>
            <w:vAlign w:val="center"/>
          </w:tcPr>
          <w:p w14:paraId="099301AC"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项目委托单位、联系人及电话</w:t>
            </w:r>
          </w:p>
        </w:tc>
        <w:tc>
          <w:tcPr>
            <w:tcW w:w="5075" w:type="dxa"/>
            <w:vAlign w:val="center"/>
          </w:tcPr>
          <w:p w14:paraId="67B3EB30" w14:textId="77777777" w:rsidR="00FB0D34" w:rsidRPr="002611B2" w:rsidRDefault="00FB0D34" w:rsidP="002611B2">
            <w:pPr>
              <w:rPr>
                <w:rFonts w:ascii="仿宋" w:eastAsia="仿宋" w:hAnsi="仿宋"/>
                <w:sz w:val="24"/>
                <w:szCs w:val="24"/>
              </w:rPr>
            </w:pPr>
          </w:p>
        </w:tc>
      </w:tr>
      <w:tr w:rsidR="00FB0D34" w:rsidRPr="002611B2" w14:paraId="0D09CD09" w14:textId="77777777" w:rsidTr="00346833">
        <w:trPr>
          <w:trHeight w:val="562"/>
        </w:trPr>
        <w:tc>
          <w:tcPr>
            <w:tcW w:w="3227" w:type="dxa"/>
            <w:gridSpan w:val="2"/>
            <w:vAlign w:val="center"/>
          </w:tcPr>
          <w:p w14:paraId="0589A081"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项目名称</w:t>
            </w:r>
          </w:p>
        </w:tc>
        <w:tc>
          <w:tcPr>
            <w:tcW w:w="5075" w:type="dxa"/>
            <w:vAlign w:val="center"/>
          </w:tcPr>
          <w:p w14:paraId="0BDF353B" w14:textId="77777777" w:rsidR="00FB0D34" w:rsidRPr="002611B2" w:rsidRDefault="00FB0D34" w:rsidP="002611B2">
            <w:pPr>
              <w:rPr>
                <w:rFonts w:ascii="仿宋" w:eastAsia="仿宋" w:hAnsi="仿宋"/>
                <w:sz w:val="24"/>
                <w:szCs w:val="24"/>
              </w:rPr>
            </w:pPr>
          </w:p>
        </w:tc>
      </w:tr>
      <w:tr w:rsidR="00FB0D34" w:rsidRPr="002611B2" w14:paraId="636B2587" w14:textId="77777777" w:rsidTr="002611B2">
        <w:trPr>
          <w:cantSplit/>
        </w:trPr>
        <w:tc>
          <w:tcPr>
            <w:tcW w:w="654" w:type="dxa"/>
            <w:vMerge w:val="restart"/>
            <w:vAlign w:val="center"/>
          </w:tcPr>
          <w:p w14:paraId="4C0B9960"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服务范围</w:t>
            </w:r>
          </w:p>
        </w:tc>
        <w:tc>
          <w:tcPr>
            <w:tcW w:w="2573" w:type="dxa"/>
            <w:vAlign w:val="center"/>
          </w:tcPr>
          <w:p w14:paraId="7407E02C"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承担工作部分的规模/金额</w:t>
            </w:r>
          </w:p>
        </w:tc>
        <w:tc>
          <w:tcPr>
            <w:tcW w:w="5075" w:type="dxa"/>
            <w:vAlign w:val="center"/>
          </w:tcPr>
          <w:p w14:paraId="6D2FF231" w14:textId="77777777" w:rsidR="00FB0D34" w:rsidRPr="002611B2" w:rsidRDefault="00FB0D34" w:rsidP="002611B2">
            <w:pPr>
              <w:rPr>
                <w:rFonts w:ascii="仿宋" w:eastAsia="仿宋" w:hAnsi="仿宋"/>
                <w:sz w:val="24"/>
                <w:szCs w:val="24"/>
              </w:rPr>
            </w:pPr>
          </w:p>
        </w:tc>
      </w:tr>
      <w:tr w:rsidR="00FB0D34" w:rsidRPr="002611B2" w14:paraId="77A0387F" w14:textId="77777777" w:rsidTr="002611B2">
        <w:trPr>
          <w:cantSplit/>
        </w:trPr>
        <w:tc>
          <w:tcPr>
            <w:tcW w:w="654" w:type="dxa"/>
            <w:vMerge/>
            <w:vAlign w:val="center"/>
          </w:tcPr>
          <w:p w14:paraId="208BA342" w14:textId="77777777" w:rsidR="00FB0D34" w:rsidRPr="002611B2" w:rsidRDefault="00FB0D34" w:rsidP="002611B2">
            <w:pPr>
              <w:rPr>
                <w:rFonts w:ascii="仿宋" w:eastAsia="仿宋" w:hAnsi="仿宋"/>
                <w:sz w:val="24"/>
                <w:szCs w:val="24"/>
              </w:rPr>
            </w:pPr>
          </w:p>
        </w:tc>
        <w:tc>
          <w:tcPr>
            <w:tcW w:w="2573" w:type="dxa"/>
            <w:vAlign w:val="center"/>
          </w:tcPr>
          <w:p w14:paraId="2802CE14"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工作内容及范围简述</w:t>
            </w:r>
          </w:p>
        </w:tc>
        <w:tc>
          <w:tcPr>
            <w:tcW w:w="5075" w:type="dxa"/>
            <w:vAlign w:val="center"/>
          </w:tcPr>
          <w:p w14:paraId="0EA8AA76" w14:textId="77777777" w:rsidR="00FB0D34" w:rsidRPr="002611B2" w:rsidRDefault="00FB0D34" w:rsidP="002611B2">
            <w:pPr>
              <w:rPr>
                <w:rFonts w:ascii="仿宋" w:eastAsia="仿宋" w:hAnsi="仿宋"/>
                <w:sz w:val="24"/>
                <w:szCs w:val="24"/>
              </w:rPr>
            </w:pPr>
          </w:p>
        </w:tc>
      </w:tr>
      <w:tr w:rsidR="00FB0D34" w:rsidRPr="002611B2" w14:paraId="14FA1AB2" w14:textId="77777777" w:rsidTr="002611B2">
        <w:tc>
          <w:tcPr>
            <w:tcW w:w="3227" w:type="dxa"/>
            <w:gridSpan w:val="2"/>
            <w:vAlign w:val="center"/>
          </w:tcPr>
          <w:p w14:paraId="58A452DA"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服务时间：</w:t>
            </w:r>
          </w:p>
          <w:p w14:paraId="330B52A2"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起/止日期</w:t>
            </w:r>
          </w:p>
        </w:tc>
        <w:tc>
          <w:tcPr>
            <w:tcW w:w="5075" w:type="dxa"/>
            <w:vAlign w:val="center"/>
          </w:tcPr>
          <w:p w14:paraId="546DD7BC" w14:textId="77777777" w:rsidR="00FB0D34" w:rsidRPr="002611B2" w:rsidRDefault="00FB0D34" w:rsidP="002611B2">
            <w:pPr>
              <w:rPr>
                <w:rFonts w:ascii="仿宋" w:eastAsia="仿宋" w:hAnsi="仿宋"/>
                <w:sz w:val="24"/>
                <w:szCs w:val="24"/>
              </w:rPr>
            </w:pPr>
          </w:p>
        </w:tc>
      </w:tr>
      <w:tr w:rsidR="00FB0D34" w:rsidRPr="002611B2" w14:paraId="27B6178A" w14:textId="77777777" w:rsidTr="002611B2">
        <w:tc>
          <w:tcPr>
            <w:tcW w:w="3227" w:type="dxa"/>
            <w:gridSpan w:val="2"/>
            <w:vAlign w:val="center"/>
          </w:tcPr>
          <w:p w14:paraId="59DED882"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合同价格</w:t>
            </w:r>
          </w:p>
          <w:p w14:paraId="5524D5C2"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（万元）</w:t>
            </w:r>
          </w:p>
        </w:tc>
        <w:tc>
          <w:tcPr>
            <w:tcW w:w="5075" w:type="dxa"/>
            <w:vAlign w:val="center"/>
          </w:tcPr>
          <w:p w14:paraId="012947DA" w14:textId="77777777" w:rsidR="00FB0D34" w:rsidRPr="002611B2" w:rsidRDefault="00FB0D34" w:rsidP="002611B2">
            <w:pPr>
              <w:rPr>
                <w:rFonts w:ascii="仿宋" w:eastAsia="仿宋" w:hAnsi="仿宋"/>
                <w:sz w:val="24"/>
                <w:szCs w:val="24"/>
              </w:rPr>
            </w:pPr>
          </w:p>
        </w:tc>
      </w:tr>
      <w:tr w:rsidR="00FB0D34" w:rsidRPr="002611B2" w14:paraId="39A3D70A" w14:textId="77777777" w:rsidTr="002611B2">
        <w:trPr>
          <w:trHeight w:val="457"/>
        </w:trPr>
        <w:tc>
          <w:tcPr>
            <w:tcW w:w="3227" w:type="dxa"/>
            <w:gridSpan w:val="2"/>
            <w:vAlign w:val="center"/>
          </w:tcPr>
          <w:p w14:paraId="0FB1DC75"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机构参与人数</w:t>
            </w:r>
          </w:p>
        </w:tc>
        <w:tc>
          <w:tcPr>
            <w:tcW w:w="5075" w:type="dxa"/>
            <w:vAlign w:val="center"/>
          </w:tcPr>
          <w:p w14:paraId="356332E2" w14:textId="77777777" w:rsidR="00FB0D34" w:rsidRPr="002611B2" w:rsidRDefault="00FB0D34" w:rsidP="002611B2">
            <w:pPr>
              <w:rPr>
                <w:rFonts w:ascii="仿宋" w:eastAsia="仿宋" w:hAnsi="仿宋"/>
                <w:sz w:val="24"/>
                <w:szCs w:val="24"/>
              </w:rPr>
            </w:pPr>
          </w:p>
        </w:tc>
      </w:tr>
      <w:tr w:rsidR="00FB0D34" w:rsidRPr="002611B2" w14:paraId="2D8522DC" w14:textId="77777777" w:rsidTr="002611B2">
        <w:trPr>
          <w:trHeight w:val="529"/>
        </w:trPr>
        <w:tc>
          <w:tcPr>
            <w:tcW w:w="3227" w:type="dxa"/>
            <w:gridSpan w:val="2"/>
            <w:vAlign w:val="center"/>
          </w:tcPr>
          <w:p w14:paraId="5D7D6F00" w14:textId="77777777" w:rsidR="00FB0D34" w:rsidRPr="002611B2" w:rsidRDefault="00FB0D34" w:rsidP="002611B2">
            <w:pPr>
              <w:rPr>
                <w:rFonts w:ascii="仿宋" w:eastAsia="仿宋" w:hAnsi="仿宋"/>
                <w:sz w:val="24"/>
                <w:szCs w:val="24"/>
              </w:rPr>
            </w:pPr>
            <w:r w:rsidRPr="002611B2">
              <w:rPr>
                <w:rFonts w:ascii="仿宋" w:eastAsia="仿宋" w:hAnsi="仿宋" w:hint="eastAsia"/>
                <w:sz w:val="24"/>
                <w:szCs w:val="24"/>
              </w:rPr>
              <w:t>成效</w:t>
            </w:r>
          </w:p>
        </w:tc>
        <w:tc>
          <w:tcPr>
            <w:tcW w:w="5075" w:type="dxa"/>
            <w:vAlign w:val="center"/>
          </w:tcPr>
          <w:p w14:paraId="30184112" w14:textId="77777777" w:rsidR="00FB0D34" w:rsidRPr="002611B2" w:rsidRDefault="00FB0D34" w:rsidP="002611B2">
            <w:pPr>
              <w:rPr>
                <w:rFonts w:ascii="仿宋" w:eastAsia="仿宋" w:hAnsi="仿宋"/>
                <w:sz w:val="24"/>
                <w:szCs w:val="24"/>
              </w:rPr>
            </w:pPr>
          </w:p>
        </w:tc>
      </w:tr>
      <w:tr w:rsidR="00FB0D34" w:rsidRPr="002611B2" w14:paraId="4A1E90DB" w14:textId="77777777" w:rsidTr="002611B2">
        <w:trPr>
          <w:trHeight w:val="529"/>
        </w:trPr>
        <w:tc>
          <w:tcPr>
            <w:tcW w:w="3227" w:type="dxa"/>
            <w:gridSpan w:val="2"/>
            <w:vAlign w:val="center"/>
          </w:tcPr>
          <w:p w14:paraId="67972B29" w14:textId="77777777" w:rsidR="00FB0D34" w:rsidRPr="002611B2" w:rsidRDefault="00FB0D34" w:rsidP="002611B2">
            <w:pPr>
              <w:rPr>
                <w:rFonts w:ascii="仿宋" w:eastAsia="仿宋" w:hAnsi="仿宋"/>
                <w:sz w:val="24"/>
                <w:szCs w:val="24"/>
                <w:u w:val="single"/>
              </w:rPr>
            </w:pPr>
            <w:r w:rsidRPr="002611B2">
              <w:rPr>
                <w:rFonts w:ascii="仿宋" w:eastAsia="仿宋" w:hAnsi="仿宋" w:hint="eastAsia"/>
                <w:sz w:val="24"/>
                <w:szCs w:val="24"/>
                <w:u w:val="single"/>
              </w:rPr>
              <w:t>合同履行情况</w:t>
            </w:r>
          </w:p>
        </w:tc>
        <w:tc>
          <w:tcPr>
            <w:tcW w:w="5075" w:type="dxa"/>
            <w:vAlign w:val="center"/>
          </w:tcPr>
          <w:p w14:paraId="2D5FAA8C" w14:textId="77777777" w:rsidR="00FB0D34" w:rsidRPr="002611B2" w:rsidRDefault="00FB0D34" w:rsidP="002611B2">
            <w:pPr>
              <w:rPr>
                <w:rFonts w:ascii="仿宋" w:eastAsia="仿宋" w:hAnsi="仿宋"/>
                <w:sz w:val="24"/>
                <w:szCs w:val="24"/>
              </w:rPr>
            </w:pPr>
          </w:p>
        </w:tc>
      </w:tr>
    </w:tbl>
    <w:p w14:paraId="11A7ECCA" w14:textId="77777777" w:rsidR="00FB0D34" w:rsidRPr="00FB0D34" w:rsidRDefault="00FB0D34" w:rsidP="00FB0D34">
      <w:pPr>
        <w:spacing w:line="360" w:lineRule="auto"/>
        <w:rPr>
          <w:rFonts w:ascii="仿宋" w:eastAsia="仿宋" w:hAnsi="仿宋"/>
          <w:b/>
          <w:sz w:val="24"/>
          <w:szCs w:val="24"/>
        </w:rPr>
      </w:pPr>
    </w:p>
    <w:p w14:paraId="7233C2F1" w14:textId="77777777" w:rsidR="00FB0D34" w:rsidRPr="00FB0D34" w:rsidRDefault="00FB0D34" w:rsidP="00FB0D34">
      <w:pPr>
        <w:spacing w:line="360" w:lineRule="auto"/>
        <w:rPr>
          <w:rFonts w:ascii="仿宋" w:eastAsia="仿宋" w:hAnsi="仿宋"/>
          <w:b/>
          <w:sz w:val="24"/>
          <w:szCs w:val="24"/>
        </w:rPr>
      </w:pPr>
      <w:r w:rsidRPr="00FB0D34">
        <w:rPr>
          <w:rFonts w:ascii="仿宋" w:eastAsia="仿宋" w:hAnsi="仿宋" w:hint="eastAsia"/>
          <w:b/>
          <w:sz w:val="24"/>
          <w:szCs w:val="24"/>
        </w:rPr>
        <w:t>（须提供加盖投标单位公章合同复印件或加盖委托单位对外公章的证明文件</w:t>
      </w:r>
      <w:r w:rsidRPr="00FB0D34">
        <w:rPr>
          <w:rFonts w:ascii="仿宋" w:eastAsia="仿宋" w:hAnsi="仿宋"/>
          <w:b/>
          <w:sz w:val="24"/>
          <w:szCs w:val="24"/>
        </w:rPr>
        <w:t>）</w:t>
      </w:r>
    </w:p>
    <w:bookmarkEnd w:id="1"/>
    <w:p w14:paraId="33E84774" w14:textId="77777777" w:rsidR="008303E7" w:rsidRPr="00B55089" w:rsidRDefault="008303E7" w:rsidP="001C2C03">
      <w:pPr>
        <w:tabs>
          <w:tab w:val="num" w:pos="1440"/>
        </w:tabs>
        <w:adjustRightInd w:val="0"/>
        <w:snapToGrid w:val="0"/>
        <w:spacing w:line="360" w:lineRule="auto"/>
        <w:ind w:firstLineChars="200" w:firstLine="560"/>
        <w:jc w:val="left"/>
        <w:rPr>
          <w:rFonts w:ascii="仿宋" w:eastAsia="仿宋" w:hAnsi="仿宋"/>
          <w:sz w:val="28"/>
          <w:szCs w:val="28"/>
        </w:rPr>
      </w:pPr>
    </w:p>
    <w:p w14:paraId="357A74DC" w14:textId="77777777" w:rsidR="001B5205" w:rsidRPr="00B55089" w:rsidRDefault="001B5205" w:rsidP="00221DC7">
      <w:pPr>
        <w:pStyle w:val="a7"/>
        <w:widowControl w:val="0"/>
        <w:snapToGrid w:val="0"/>
        <w:spacing w:beforeLines="50" w:before="156" w:beforeAutospacing="0" w:afterLines="50" w:after="156" w:afterAutospacing="0" w:line="560" w:lineRule="exact"/>
        <w:rPr>
          <w:rFonts w:ascii="仿宋" w:eastAsia="仿宋" w:hAnsi="仿宋"/>
          <w:sz w:val="28"/>
          <w:szCs w:val="28"/>
        </w:rPr>
      </w:pPr>
    </w:p>
    <w:p w14:paraId="7BBF95E3" w14:textId="753E265B" w:rsidR="00174521" w:rsidRPr="00B55089" w:rsidRDefault="00036331" w:rsidP="00174521">
      <w:pPr>
        <w:pStyle w:val="2"/>
        <w:keepNext w:val="0"/>
        <w:pageBreakBefore/>
        <w:ind w:firstLineChars="100" w:firstLine="281"/>
        <w:jc w:val="both"/>
        <w:rPr>
          <w:rFonts w:ascii="仿宋" w:eastAsia="仿宋" w:hAnsi="仿宋"/>
          <w:bCs/>
          <w:sz w:val="28"/>
          <w:szCs w:val="28"/>
        </w:rPr>
      </w:pPr>
      <w:r w:rsidRPr="00B55089">
        <w:rPr>
          <w:rFonts w:ascii="仿宋" w:eastAsia="仿宋" w:hAnsi="仿宋" w:hint="eastAsia"/>
          <w:bCs/>
          <w:sz w:val="28"/>
          <w:szCs w:val="28"/>
        </w:rPr>
        <w:t>附件</w:t>
      </w:r>
      <w:r w:rsidR="00DA30F5">
        <w:rPr>
          <w:rFonts w:ascii="仿宋" w:eastAsia="仿宋" w:hAnsi="仿宋" w:hint="eastAsia"/>
          <w:bCs/>
          <w:sz w:val="28"/>
          <w:szCs w:val="28"/>
        </w:rPr>
        <w:t>5</w:t>
      </w:r>
      <w:r w:rsidRPr="00B55089">
        <w:rPr>
          <w:rFonts w:ascii="仿宋" w:eastAsia="仿宋" w:hAnsi="仿宋" w:hint="eastAsia"/>
          <w:bCs/>
          <w:sz w:val="28"/>
          <w:szCs w:val="28"/>
        </w:rPr>
        <w:t>：拟用于本项目的人员情况</w:t>
      </w:r>
    </w:p>
    <w:p w14:paraId="43E5DCDF" w14:textId="73434435" w:rsidR="00174521" w:rsidRPr="00B55089" w:rsidRDefault="00174521" w:rsidP="00174521">
      <w:pPr>
        <w:pStyle w:val="ad"/>
        <w:rPr>
          <w:rFonts w:ascii="仿宋" w:eastAsia="仿宋" w:hAnsi="仿宋"/>
          <w:sz w:val="28"/>
          <w:szCs w:val="28"/>
        </w:rPr>
      </w:pPr>
      <w:r w:rsidRPr="00B55089">
        <w:rPr>
          <w:rFonts w:ascii="仿宋" w:eastAsia="仿宋" w:hAnsi="仿宋" w:hint="eastAsia"/>
          <w:sz w:val="28"/>
          <w:szCs w:val="28"/>
        </w:rPr>
        <w:tab/>
      </w:r>
      <w:r w:rsidRPr="00B55089">
        <w:rPr>
          <w:rFonts w:ascii="仿宋" w:eastAsia="仿宋" w:hAnsi="仿宋" w:hint="eastAsia"/>
          <w:sz w:val="28"/>
          <w:szCs w:val="28"/>
        </w:rPr>
        <w:tab/>
      </w:r>
      <w:r w:rsidRPr="00B55089">
        <w:rPr>
          <w:rFonts w:ascii="仿宋" w:eastAsia="仿宋" w:hAnsi="仿宋" w:hint="eastAsia"/>
          <w:sz w:val="28"/>
          <w:szCs w:val="28"/>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789"/>
        <w:gridCol w:w="1418"/>
        <w:gridCol w:w="2268"/>
        <w:gridCol w:w="3544"/>
      </w:tblGrid>
      <w:tr w:rsidR="00174521" w:rsidRPr="009777C0" w14:paraId="006727F5" w14:textId="77777777" w:rsidTr="009777C0">
        <w:trPr>
          <w:trHeight w:val="429"/>
        </w:trPr>
        <w:tc>
          <w:tcPr>
            <w:tcW w:w="9039" w:type="dxa"/>
            <w:gridSpan w:val="5"/>
          </w:tcPr>
          <w:p w14:paraId="645733B2" w14:textId="77777777" w:rsidR="00174521" w:rsidRPr="009777C0" w:rsidRDefault="00174521" w:rsidP="0010080A">
            <w:pPr>
              <w:jc w:val="center"/>
              <w:rPr>
                <w:rFonts w:ascii="仿宋" w:eastAsia="仿宋" w:hAnsi="仿宋"/>
                <w:sz w:val="28"/>
                <w:szCs w:val="28"/>
              </w:rPr>
            </w:pPr>
            <w:r w:rsidRPr="009777C0">
              <w:rPr>
                <w:rFonts w:ascii="仿宋" w:eastAsia="仿宋" w:hAnsi="仿宋" w:hint="eastAsia"/>
                <w:sz w:val="28"/>
                <w:szCs w:val="28"/>
              </w:rPr>
              <w:t>拟用于本项目的人员情况</w:t>
            </w:r>
          </w:p>
        </w:tc>
      </w:tr>
      <w:tr w:rsidR="00174521" w:rsidRPr="009777C0" w14:paraId="6C78CDB8" w14:textId="77777777" w:rsidTr="009777C0">
        <w:tc>
          <w:tcPr>
            <w:tcW w:w="1020" w:type="dxa"/>
            <w:vAlign w:val="center"/>
          </w:tcPr>
          <w:p w14:paraId="107491E3" w14:textId="77777777" w:rsidR="00174521" w:rsidRPr="009777C0" w:rsidRDefault="00174521" w:rsidP="00174521">
            <w:pPr>
              <w:jc w:val="center"/>
              <w:rPr>
                <w:rFonts w:ascii="仿宋" w:eastAsia="仿宋" w:hAnsi="仿宋"/>
                <w:sz w:val="28"/>
                <w:szCs w:val="28"/>
              </w:rPr>
            </w:pPr>
            <w:r w:rsidRPr="009777C0">
              <w:rPr>
                <w:rFonts w:ascii="仿宋" w:eastAsia="仿宋" w:hAnsi="仿宋" w:hint="eastAsia"/>
                <w:sz w:val="28"/>
                <w:szCs w:val="28"/>
              </w:rPr>
              <w:t>姓名</w:t>
            </w:r>
          </w:p>
        </w:tc>
        <w:tc>
          <w:tcPr>
            <w:tcW w:w="789" w:type="dxa"/>
            <w:vAlign w:val="center"/>
          </w:tcPr>
          <w:p w14:paraId="630D6790" w14:textId="77777777" w:rsidR="00174521" w:rsidRPr="009777C0" w:rsidRDefault="00174521" w:rsidP="00174521">
            <w:pPr>
              <w:jc w:val="center"/>
              <w:rPr>
                <w:rFonts w:ascii="仿宋" w:eastAsia="仿宋" w:hAnsi="仿宋"/>
                <w:sz w:val="28"/>
                <w:szCs w:val="28"/>
              </w:rPr>
            </w:pPr>
            <w:r w:rsidRPr="009777C0">
              <w:rPr>
                <w:rFonts w:ascii="仿宋" w:eastAsia="仿宋" w:hAnsi="仿宋" w:hint="eastAsia"/>
                <w:sz w:val="28"/>
                <w:szCs w:val="28"/>
              </w:rPr>
              <w:t>职务</w:t>
            </w:r>
          </w:p>
        </w:tc>
        <w:tc>
          <w:tcPr>
            <w:tcW w:w="1418" w:type="dxa"/>
            <w:vAlign w:val="center"/>
          </w:tcPr>
          <w:p w14:paraId="144AED11" w14:textId="77777777" w:rsidR="00174521" w:rsidRPr="009777C0" w:rsidRDefault="00174521" w:rsidP="00174521">
            <w:pPr>
              <w:jc w:val="center"/>
              <w:rPr>
                <w:rFonts w:ascii="仿宋" w:eastAsia="仿宋" w:hAnsi="仿宋"/>
                <w:sz w:val="28"/>
                <w:szCs w:val="28"/>
              </w:rPr>
            </w:pPr>
            <w:r w:rsidRPr="009777C0">
              <w:rPr>
                <w:rFonts w:ascii="仿宋" w:eastAsia="仿宋" w:hAnsi="仿宋" w:hint="eastAsia"/>
                <w:sz w:val="28"/>
                <w:szCs w:val="28"/>
              </w:rPr>
              <w:t>执业资格</w:t>
            </w:r>
          </w:p>
        </w:tc>
        <w:tc>
          <w:tcPr>
            <w:tcW w:w="2268" w:type="dxa"/>
            <w:vAlign w:val="center"/>
          </w:tcPr>
          <w:p w14:paraId="1975647E" w14:textId="77777777" w:rsidR="00174521" w:rsidRPr="009777C0" w:rsidRDefault="00174521" w:rsidP="00174521">
            <w:pPr>
              <w:jc w:val="center"/>
              <w:rPr>
                <w:rFonts w:ascii="仿宋" w:eastAsia="仿宋" w:hAnsi="仿宋"/>
                <w:sz w:val="28"/>
                <w:szCs w:val="28"/>
              </w:rPr>
            </w:pPr>
            <w:r w:rsidRPr="009777C0">
              <w:rPr>
                <w:rFonts w:ascii="仿宋" w:eastAsia="仿宋" w:hAnsi="仿宋" w:hint="eastAsia"/>
                <w:sz w:val="28"/>
                <w:szCs w:val="28"/>
              </w:rPr>
              <w:t>从事与招标文件服务要求类似项目工作年限</w:t>
            </w:r>
          </w:p>
        </w:tc>
        <w:tc>
          <w:tcPr>
            <w:tcW w:w="3544" w:type="dxa"/>
            <w:vAlign w:val="center"/>
          </w:tcPr>
          <w:p w14:paraId="479CFBE8" w14:textId="77777777" w:rsidR="00174521" w:rsidRPr="009777C0" w:rsidRDefault="00174521" w:rsidP="00174521">
            <w:pPr>
              <w:jc w:val="center"/>
              <w:rPr>
                <w:rFonts w:ascii="仿宋" w:eastAsia="仿宋" w:hAnsi="仿宋"/>
                <w:sz w:val="28"/>
                <w:szCs w:val="28"/>
              </w:rPr>
            </w:pPr>
            <w:r w:rsidRPr="009777C0">
              <w:rPr>
                <w:rFonts w:ascii="仿宋" w:eastAsia="仿宋" w:hAnsi="仿宋" w:hint="eastAsia"/>
                <w:sz w:val="28"/>
                <w:szCs w:val="28"/>
              </w:rPr>
              <w:t>工作经历、承担过类似委托的与招标文件服务要求类似项目业绩情况、处理和解决相关问题的能力等</w:t>
            </w:r>
          </w:p>
        </w:tc>
      </w:tr>
      <w:tr w:rsidR="00174521" w:rsidRPr="009777C0" w14:paraId="189D0045" w14:textId="77777777" w:rsidTr="009777C0">
        <w:tc>
          <w:tcPr>
            <w:tcW w:w="1020" w:type="dxa"/>
          </w:tcPr>
          <w:p w14:paraId="7178EEE5" w14:textId="77777777" w:rsidR="00174521" w:rsidRPr="009777C0" w:rsidRDefault="00174521" w:rsidP="0010080A">
            <w:pPr>
              <w:rPr>
                <w:rFonts w:ascii="仿宋" w:eastAsia="仿宋" w:hAnsi="仿宋"/>
                <w:bCs/>
                <w:sz w:val="28"/>
                <w:szCs w:val="28"/>
              </w:rPr>
            </w:pPr>
          </w:p>
        </w:tc>
        <w:tc>
          <w:tcPr>
            <w:tcW w:w="789" w:type="dxa"/>
          </w:tcPr>
          <w:p w14:paraId="4771CC7D" w14:textId="77777777" w:rsidR="00174521" w:rsidRPr="009777C0" w:rsidRDefault="00174521" w:rsidP="0010080A">
            <w:pPr>
              <w:rPr>
                <w:rFonts w:ascii="仿宋" w:eastAsia="仿宋" w:hAnsi="仿宋"/>
                <w:bCs/>
                <w:sz w:val="28"/>
                <w:szCs w:val="28"/>
              </w:rPr>
            </w:pPr>
          </w:p>
        </w:tc>
        <w:tc>
          <w:tcPr>
            <w:tcW w:w="1418" w:type="dxa"/>
          </w:tcPr>
          <w:p w14:paraId="73BEB6A4" w14:textId="77777777" w:rsidR="00174521" w:rsidRPr="009777C0" w:rsidRDefault="00174521" w:rsidP="0010080A">
            <w:pPr>
              <w:rPr>
                <w:rFonts w:ascii="仿宋" w:eastAsia="仿宋" w:hAnsi="仿宋"/>
                <w:bCs/>
                <w:sz w:val="28"/>
                <w:szCs w:val="28"/>
              </w:rPr>
            </w:pPr>
          </w:p>
        </w:tc>
        <w:tc>
          <w:tcPr>
            <w:tcW w:w="2268" w:type="dxa"/>
          </w:tcPr>
          <w:p w14:paraId="7671AC9B" w14:textId="77777777" w:rsidR="00174521" w:rsidRPr="009777C0" w:rsidRDefault="00174521" w:rsidP="0010080A">
            <w:pPr>
              <w:rPr>
                <w:rFonts w:ascii="仿宋" w:eastAsia="仿宋" w:hAnsi="仿宋"/>
                <w:bCs/>
                <w:sz w:val="28"/>
                <w:szCs w:val="28"/>
              </w:rPr>
            </w:pPr>
          </w:p>
        </w:tc>
        <w:tc>
          <w:tcPr>
            <w:tcW w:w="3544" w:type="dxa"/>
          </w:tcPr>
          <w:p w14:paraId="01F7C068" w14:textId="77777777" w:rsidR="00174521" w:rsidRPr="009777C0" w:rsidRDefault="00174521" w:rsidP="0010080A">
            <w:pPr>
              <w:rPr>
                <w:rFonts w:ascii="仿宋" w:eastAsia="仿宋" w:hAnsi="仿宋"/>
                <w:bCs/>
                <w:sz w:val="28"/>
                <w:szCs w:val="28"/>
              </w:rPr>
            </w:pPr>
          </w:p>
        </w:tc>
      </w:tr>
      <w:tr w:rsidR="00174521" w:rsidRPr="009777C0" w14:paraId="5320C370" w14:textId="77777777" w:rsidTr="009777C0">
        <w:tc>
          <w:tcPr>
            <w:tcW w:w="1020" w:type="dxa"/>
          </w:tcPr>
          <w:p w14:paraId="5A200A2B" w14:textId="77777777" w:rsidR="00174521" w:rsidRPr="009777C0" w:rsidRDefault="00174521" w:rsidP="0010080A">
            <w:pPr>
              <w:rPr>
                <w:rFonts w:ascii="仿宋" w:eastAsia="仿宋" w:hAnsi="仿宋"/>
                <w:bCs/>
                <w:sz w:val="28"/>
                <w:szCs w:val="28"/>
              </w:rPr>
            </w:pPr>
          </w:p>
        </w:tc>
        <w:tc>
          <w:tcPr>
            <w:tcW w:w="789" w:type="dxa"/>
          </w:tcPr>
          <w:p w14:paraId="1A32FFD2" w14:textId="77777777" w:rsidR="00174521" w:rsidRPr="009777C0" w:rsidRDefault="00174521" w:rsidP="0010080A">
            <w:pPr>
              <w:rPr>
                <w:rFonts w:ascii="仿宋" w:eastAsia="仿宋" w:hAnsi="仿宋"/>
                <w:bCs/>
                <w:sz w:val="28"/>
                <w:szCs w:val="28"/>
              </w:rPr>
            </w:pPr>
          </w:p>
        </w:tc>
        <w:tc>
          <w:tcPr>
            <w:tcW w:w="1418" w:type="dxa"/>
          </w:tcPr>
          <w:p w14:paraId="318CD9DB" w14:textId="77777777" w:rsidR="00174521" w:rsidRPr="009777C0" w:rsidRDefault="00174521" w:rsidP="0010080A">
            <w:pPr>
              <w:rPr>
                <w:rFonts w:ascii="仿宋" w:eastAsia="仿宋" w:hAnsi="仿宋"/>
                <w:bCs/>
                <w:sz w:val="28"/>
                <w:szCs w:val="28"/>
              </w:rPr>
            </w:pPr>
          </w:p>
        </w:tc>
        <w:tc>
          <w:tcPr>
            <w:tcW w:w="2268" w:type="dxa"/>
          </w:tcPr>
          <w:p w14:paraId="038E73BD" w14:textId="77777777" w:rsidR="00174521" w:rsidRPr="009777C0" w:rsidRDefault="00174521" w:rsidP="0010080A">
            <w:pPr>
              <w:rPr>
                <w:rFonts w:ascii="仿宋" w:eastAsia="仿宋" w:hAnsi="仿宋"/>
                <w:bCs/>
                <w:sz w:val="28"/>
                <w:szCs w:val="28"/>
              </w:rPr>
            </w:pPr>
          </w:p>
        </w:tc>
        <w:tc>
          <w:tcPr>
            <w:tcW w:w="3544" w:type="dxa"/>
          </w:tcPr>
          <w:p w14:paraId="0AFAD096" w14:textId="77777777" w:rsidR="00174521" w:rsidRPr="009777C0" w:rsidRDefault="00174521" w:rsidP="0010080A">
            <w:pPr>
              <w:rPr>
                <w:rFonts w:ascii="仿宋" w:eastAsia="仿宋" w:hAnsi="仿宋"/>
                <w:bCs/>
                <w:sz w:val="28"/>
                <w:szCs w:val="28"/>
              </w:rPr>
            </w:pPr>
          </w:p>
        </w:tc>
      </w:tr>
      <w:tr w:rsidR="00174521" w:rsidRPr="009777C0" w14:paraId="4F21E0BD" w14:textId="77777777" w:rsidTr="009777C0">
        <w:tc>
          <w:tcPr>
            <w:tcW w:w="1020" w:type="dxa"/>
          </w:tcPr>
          <w:p w14:paraId="2AF67B54" w14:textId="77777777" w:rsidR="00174521" w:rsidRPr="009777C0" w:rsidRDefault="00174521" w:rsidP="0010080A">
            <w:pPr>
              <w:rPr>
                <w:rFonts w:ascii="仿宋" w:eastAsia="仿宋" w:hAnsi="仿宋"/>
                <w:bCs/>
                <w:sz w:val="28"/>
                <w:szCs w:val="28"/>
              </w:rPr>
            </w:pPr>
          </w:p>
        </w:tc>
        <w:tc>
          <w:tcPr>
            <w:tcW w:w="789" w:type="dxa"/>
          </w:tcPr>
          <w:p w14:paraId="4CE5FE9C" w14:textId="77777777" w:rsidR="00174521" w:rsidRPr="009777C0" w:rsidRDefault="00174521" w:rsidP="0010080A">
            <w:pPr>
              <w:rPr>
                <w:rFonts w:ascii="仿宋" w:eastAsia="仿宋" w:hAnsi="仿宋"/>
                <w:bCs/>
                <w:sz w:val="28"/>
                <w:szCs w:val="28"/>
              </w:rPr>
            </w:pPr>
          </w:p>
        </w:tc>
        <w:tc>
          <w:tcPr>
            <w:tcW w:w="1418" w:type="dxa"/>
          </w:tcPr>
          <w:p w14:paraId="2E65903F" w14:textId="77777777" w:rsidR="00174521" w:rsidRPr="009777C0" w:rsidRDefault="00174521" w:rsidP="0010080A">
            <w:pPr>
              <w:rPr>
                <w:rFonts w:ascii="仿宋" w:eastAsia="仿宋" w:hAnsi="仿宋"/>
                <w:bCs/>
                <w:sz w:val="28"/>
                <w:szCs w:val="28"/>
              </w:rPr>
            </w:pPr>
          </w:p>
        </w:tc>
        <w:tc>
          <w:tcPr>
            <w:tcW w:w="2268" w:type="dxa"/>
          </w:tcPr>
          <w:p w14:paraId="095B981B" w14:textId="77777777" w:rsidR="00174521" w:rsidRPr="009777C0" w:rsidRDefault="00174521" w:rsidP="0010080A">
            <w:pPr>
              <w:rPr>
                <w:rFonts w:ascii="仿宋" w:eastAsia="仿宋" w:hAnsi="仿宋"/>
                <w:bCs/>
                <w:sz w:val="28"/>
                <w:szCs w:val="28"/>
              </w:rPr>
            </w:pPr>
          </w:p>
        </w:tc>
        <w:tc>
          <w:tcPr>
            <w:tcW w:w="3544" w:type="dxa"/>
          </w:tcPr>
          <w:p w14:paraId="19E707C5" w14:textId="77777777" w:rsidR="00174521" w:rsidRPr="009777C0" w:rsidRDefault="00174521" w:rsidP="0010080A">
            <w:pPr>
              <w:rPr>
                <w:rFonts w:ascii="仿宋" w:eastAsia="仿宋" w:hAnsi="仿宋"/>
                <w:bCs/>
                <w:sz w:val="28"/>
                <w:szCs w:val="28"/>
              </w:rPr>
            </w:pPr>
          </w:p>
        </w:tc>
      </w:tr>
      <w:tr w:rsidR="00174521" w:rsidRPr="009777C0" w14:paraId="172A987B" w14:textId="77777777" w:rsidTr="009777C0">
        <w:tc>
          <w:tcPr>
            <w:tcW w:w="1020" w:type="dxa"/>
          </w:tcPr>
          <w:p w14:paraId="61B79A22" w14:textId="77777777" w:rsidR="00174521" w:rsidRPr="009777C0" w:rsidRDefault="00174521" w:rsidP="0010080A">
            <w:pPr>
              <w:spacing w:line="360" w:lineRule="auto"/>
              <w:rPr>
                <w:rFonts w:ascii="仿宋" w:eastAsia="仿宋" w:hAnsi="仿宋"/>
                <w:bCs/>
                <w:sz w:val="28"/>
                <w:szCs w:val="28"/>
              </w:rPr>
            </w:pPr>
          </w:p>
        </w:tc>
        <w:tc>
          <w:tcPr>
            <w:tcW w:w="789" w:type="dxa"/>
          </w:tcPr>
          <w:p w14:paraId="5BA104A2" w14:textId="77777777" w:rsidR="00174521" w:rsidRPr="009777C0" w:rsidRDefault="00174521" w:rsidP="0010080A">
            <w:pPr>
              <w:spacing w:line="360" w:lineRule="auto"/>
              <w:rPr>
                <w:rFonts w:ascii="仿宋" w:eastAsia="仿宋" w:hAnsi="仿宋"/>
                <w:bCs/>
                <w:sz w:val="28"/>
                <w:szCs w:val="28"/>
              </w:rPr>
            </w:pPr>
          </w:p>
        </w:tc>
        <w:tc>
          <w:tcPr>
            <w:tcW w:w="1418" w:type="dxa"/>
          </w:tcPr>
          <w:p w14:paraId="4B3BA579" w14:textId="77777777" w:rsidR="00174521" w:rsidRPr="009777C0" w:rsidRDefault="00174521" w:rsidP="0010080A">
            <w:pPr>
              <w:spacing w:line="360" w:lineRule="auto"/>
              <w:rPr>
                <w:rFonts w:ascii="仿宋" w:eastAsia="仿宋" w:hAnsi="仿宋"/>
                <w:bCs/>
                <w:sz w:val="28"/>
                <w:szCs w:val="28"/>
              </w:rPr>
            </w:pPr>
          </w:p>
        </w:tc>
        <w:tc>
          <w:tcPr>
            <w:tcW w:w="2268" w:type="dxa"/>
          </w:tcPr>
          <w:p w14:paraId="4A47FF01" w14:textId="77777777" w:rsidR="00174521" w:rsidRPr="009777C0" w:rsidRDefault="00174521" w:rsidP="0010080A">
            <w:pPr>
              <w:spacing w:line="360" w:lineRule="auto"/>
              <w:rPr>
                <w:rFonts w:ascii="仿宋" w:eastAsia="仿宋" w:hAnsi="仿宋"/>
                <w:bCs/>
                <w:sz w:val="28"/>
                <w:szCs w:val="28"/>
              </w:rPr>
            </w:pPr>
          </w:p>
        </w:tc>
        <w:tc>
          <w:tcPr>
            <w:tcW w:w="3544" w:type="dxa"/>
          </w:tcPr>
          <w:p w14:paraId="470EA05B" w14:textId="77777777" w:rsidR="00174521" w:rsidRPr="009777C0" w:rsidRDefault="00174521" w:rsidP="0010080A">
            <w:pPr>
              <w:spacing w:line="360" w:lineRule="auto"/>
              <w:rPr>
                <w:rFonts w:ascii="仿宋" w:eastAsia="仿宋" w:hAnsi="仿宋"/>
                <w:bCs/>
                <w:sz w:val="28"/>
                <w:szCs w:val="28"/>
              </w:rPr>
            </w:pPr>
          </w:p>
        </w:tc>
      </w:tr>
    </w:tbl>
    <w:p w14:paraId="58285CDB" w14:textId="77777777" w:rsidR="00174521" w:rsidRPr="00B55089" w:rsidRDefault="00174521" w:rsidP="00174521">
      <w:pPr>
        <w:tabs>
          <w:tab w:val="left" w:pos="1020"/>
          <w:tab w:val="left" w:pos="1920"/>
          <w:tab w:val="left" w:pos="3000"/>
          <w:tab w:val="left" w:pos="5256"/>
        </w:tabs>
        <w:spacing w:line="360" w:lineRule="auto"/>
        <w:jc w:val="left"/>
        <w:rPr>
          <w:rFonts w:ascii="仿宋" w:eastAsia="仿宋" w:hAnsi="仿宋"/>
          <w:bCs/>
          <w:sz w:val="28"/>
          <w:szCs w:val="28"/>
        </w:rPr>
      </w:pPr>
    </w:p>
    <w:p w14:paraId="1F7F23EA" w14:textId="77777777" w:rsidR="00174521" w:rsidRPr="009777C0" w:rsidRDefault="00174521" w:rsidP="00174521">
      <w:pPr>
        <w:tabs>
          <w:tab w:val="left" w:pos="1020"/>
          <w:tab w:val="left" w:pos="1920"/>
          <w:tab w:val="left" w:pos="3000"/>
          <w:tab w:val="left" w:pos="5256"/>
        </w:tabs>
        <w:spacing w:line="360" w:lineRule="auto"/>
        <w:jc w:val="left"/>
        <w:rPr>
          <w:rFonts w:ascii="仿宋" w:eastAsia="仿宋" w:hAnsi="仿宋"/>
          <w:b/>
        </w:rPr>
      </w:pPr>
      <w:r w:rsidRPr="009777C0">
        <w:rPr>
          <w:rFonts w:ascii="仿宋" w:eastAsia="仿宋" w:hAnsi="仿宋" w:hint="eastAsia"/>
          <w:b/>
          <w:bCs/>
        </w:rPr>
        <w:t>注：</w:t>
      </w:r>
    </w:p>
    <w:p w14:paraId="6B918020" w14:textId="3A98436F" w:rsidR="00174521" w:rsidRPr="009777C0" w:rsidRDefault="00174521" w:rsidP="00174521">
      <w:pPr>
        <w:tabs>
          <w:tab w:val="left" w:pos="1020"/>
          <w:tab w:val="left" w:pos="1920"/>
          <w:tab w:val="left" w:pos="3000"/>
          <w:tab w:val="left" w:pos="5256"/>
        </w:tabs>
        <w:spacing w:line="360" w:lineRule="auto"/>
        <w:ind w:firstLineChars="200" w:firstLine="480"/>
        <w:jc w:val="left"/>
        <w:rPr>
          <w:rFonts w:ascii="仿宋" w:eastAsia="仿宋" w:hAnsi="仿宋"/>
          <w:bCs/>
          <w:sz w:val="24"/>
          <w:szCs w:val="24"/>
        </w:rPr>
      </w:pPr>
      <w:r w:rsidRPr="009777C0">
        <w:rPr>
          <w:rFonts w:ascii="仿宋" w:eastAsia="仿宋" w:hAnsi="仿宋" w:hint="eastAsia"/>
          <w:bCs/>
          <w:sz w:val="24"/>
          <w:szCs w:val="24"/>
        </w:rPr>
        <w:t>1</w:t>
      </w:r>
      <w:r w:rsidR="009777C0" w:rsidRPr="009777C0">
        <w:rPr>
          <w:rFonts w:ascii="仿宋" w:eastAsia="仿宋" w:hAnsi="仿宋" w:hint="eastAsia"/>
          <w:bCs/>
          <w:sz w:val="24"/>
          <w:szCs w:val="24"/>
        </w:rPr>
        <w:t>.</w:t>
      </w:r>
      <w:r w:rsidRPr="009777C0">
        <w:rPr>
          <w:rFonts w:ascii="仿宋" w:eastAsia="仿宋" w:hAnsi="仿宋" w:hint="eastAsia"/>
          <w:bCs/>
          <w:sz w:val="24"/>
          <w:szCs w:val="24"/>
        </w:rPr>
        <w:t>提供拟用于本项目人员的身份证复印件、学历证明复印件，执业资格证书复印件、与投标单位签订的劳动合同复印件及承担过与招标文件服务要求类似的项目业绩证明文件等资料。</w:t>
      </w:r>
    </w:p>
    <w:p w14:paraId="47ED4DB3" w14:textId="77777777" w:rsidR="00174521" w:rsidRPr="009777C0" w:rsidRDefault="00174521" w:rsidP="00174521">
      <w:pPr>
        <w:tabs>
          <w:tab w:val="left" w:pos="1020"/>
          <w:tab w:val="left" w:pos="1920"/>
          <w:tab w:val="left" w:pos="3000"/>
          <w:tab w:val="left" w:pos="5256"/>
        </w:tabs>
        <w:spacing w:line="360" w:lineRule="auto"/>
        <w:jc w:val="left"/>
        <w:rPr>
          <w:rFonts w:ascii="仿宋" w:eastAsia="仿宋" w:hAnsi="仿宋"/>
          <w:bCs/>
          <w:sz w:val="24"/>
          <w:szCs w:val="24"/>
        </w:rPr>
      </w:pPr>
      <w:r w:rsidRPr="009777C0">
        <w:rPr>
          <w:rFonts w:ascii="仿宋" w:eastAsia="仿宋" w:hAnsi="仿宋" w:hint="eastAsia"/>
          <w:bCs/>
          <w:sz w:val="24"/>
          <w:szCs w:val="24"/>
        </w:rPr>
        <w:t xml:space="preserve">    若投标单位拟用于本项目的某人员具有多个执业资格证书，至少应有一种执业资格注册在本单位。</w:t>
      </w:r>
    </w:p>
    <w:p w14:paraId="75CAB274" w14:textId="342D1494" w:rsidR="00174521" w:rsidRDefault="00174521" w:rsidP="00376C0E">
      <w:pPr>
        <w:tabs>
          <w:tab w:val="left" w:pos="1020"/>
          <w:tab w:val="left" w:pos="1920"/>
          <w:tab w:val="left" w:pos="3000"/>
          <w:tab w:val="left" w:pos="5256"/>
        </w:tabs>
        <w:spacing w:line="360" w:lineRule="auto"/>
        <w:ind w:firstLine="480"/>
        <w:jc w:val="left"/>
        <w:rPr>
          <w:rFonts w:ascii="仿宋" w:eastAsia="仿宋" w:hAnsi="仿宋"/>
          <w:sz w:val="24"/>
          <w:szCs w:val="24"/>
        </w:rPr>
      </w:pPr>
      <w:r w:rsidRPr="009777C0">
        <w:rPr>
          <w:rFonts w:ascii="仿宋" w:eastAsia="仿宋" w:hAnsi="仿宋" w:hint="eastAsia"/>
          <w:sz w:val="24"/>
          <w:szCs w:val="24"/>
        </w:rPr>
        <w:t>2</w:t>
      </w:r>
      <w:r w:rsidR="009777C0" w:rsidRPr="009777C0">
        <w:rPr>
          <w:rFonts w:ascii="仿宋" w:eastAsia="仿宋" w:hAnsi="仿宋" w:hint="eastAsia"/>
          <w:sz w:val="24"/>
          <w:szCs w:val="24"/>
        </w:rPr>
        <w:t>.</w:t>
      </w:r>
      <w:r w:rsidRPr="009777C0">
        <w:rPr>
          <w:rFonts w:ascii="仿宋" w:eastAsia="仿宋" w:hAnsi="仿宋" w:hint="eastAsia"/>
          <w:sz w:val="24"/>
          <w:szCs w:val="24"/>
        </w:rPr>
        <w:t>曾经直接承担过</w:t>
      </w:r>
      <w:r w:rsidRPr="009777C0">
        <w:rPr>
          <w:rFonts w:ascii="仿宋" w:eastAsia="仿宋" w:hAnsi="仿宋" w:hint="eastAsia"/>
          <w:bCs/>
          <w:sz w:val="24"/>
          <w:szCs w:val="24"/>
        </w:rPr>
        <w:t>与招标文件服务要求类似项目的</w:t>
      </w:r>
      <w:r w:rsidRPr="009777C0">
        <w:rPr>
          <w:rFonts w:ascii="仿宋" w:eastAsia="仿宋" w:hAnsi="仿宋" w:hint="eastAsia"/>
          <w:sz w:val="24"/>
          <w:szCs w:val="24"/>
        </w:rPr>
        <w:t>人员因工作单位发生变动，须提供本人参与和承担过的相关工作情况资料（须加盖投标单位公章，个人签字并承诺提供的情况资料真实可靠）。</w:t>
      </w:r>
    </w:p>
    <w:p w14:paraId="2D9E7CF8" w14:textId="00D81BB2" w:rsidR="00376C0E" w:rsidRPr="00C6254E" w:rsidRDefault="00376C0E" w:rsidP="00376C0E">
      <w:pPr>
        <w:tabs>
          <w:tab w:val="left" w:pos="1020"/>
          <w:tab w:val="left" w:pos="1920"/>
          <w:tab w:val="left" w:pos="3000"/>
          <w:tab w:val="left" w:pos="5256"/>
        </w:tabs>
        <w:spacing w:line="360" w:lineRule="auto"/>
        <w:ind w:firstLine="480"/>
        <w:jc w:val="left"/>
        <w:rPr>
          <w:rFonts w:ascii="仿宋" w:eastAsia="仿宋" w:hAnsi="仿宋" w:hint="eastAsia"/>
          <w:sz w:val="24"/>
          <w:szCs w:val="24"/>
        </w:rPr>
      </w:pPr>
      <w:r>
        <w:rPr>
          <w:rFonts w:ascii="仿宋" w:eastAsia="仿宋" w:hAnsi="仿宋"/>
          <w:sz w:val="24"/>
          <w:szCs w:val="24"/>
        </w:rPr>
        <w:t>3.</w:t>
      </w:r>
      <w:r w:rsidR="00C6254E">
        <w:rPr>
          <w:rFonts w:ascii="仿宋" w:eastAsia="仿宋" w:hAnsi="仿宋" w:hint="eastAsia"/>
          <w:sz w:val="24"/>
          <w:szCs w:val="24"/>
        </w:rPr>
        <w:t>关于</w:t>
      </w:r>
      <w:r w:rsidR="00C6254E">
        <w:rPr>
          <w:rFonts w:ascii="仿宋" w:eastAsia="仿宋" w:hAnsi="仿宋"/>
          <w:sz w:val="24"/>
          <w:szCs w:val="24"/>
        </w:rPr>
        <w:t>人员业绩情况说明，</w:t>
      </w:r>
      <w:r w:rsidRPr="00C6254E">
        <w:rPr>
          <w:rFonts w:ascii="仿宋" w:eastAsia="仿宋" w:hAnsi="仿宋" w:hint="eastAsia"/>
          <w:sz w:val="24"/>
          <w:szCs w:val="24"/>
        </w:rPr>
        <w:t>可</w:t>
      </w:r>
      <w:r w:rsidRPr="00C6254E">
        <w:rPr>
          <w:rFonts w:ascii="仿宋" w:eastAsia="仿宋" w:hAnsi="仿宋"/>
          <w:sz w:val="24"/>
          <w:szCs w:val="24"/>
        </w:rPr>
        <w:t>提供</w:t>
      </w:r>
      <w:r w:rsidRPr="00C6254E">
        <w:rPr>
          <w:rFonts w:ascii="仿宋" w:eastAsia="仿宋" w:hAnsi="仿宋" w:hint="eastAsia"/>
          <w:sz w:val="24"/>
          <w:szCs w:val="24"/>
        </w:rPr>
        <w:t>类似服务项目</w:t>
      </w:r>
      <w:r w:rsidRPr="00C6254E">
        <w:rPr>
          <w:rFonts w:ascii="仿宋" w:eastAsia="仿宋" w:hAnsi="仿宋"/>
          <w:sz w:val="24"/>
          <w:szCs w:val="24"/>
        </w:rPr>
        <w:t>业务约定书及相关说明。</w:t>
      </w:r>
    </w:p>
    <w:p w14:paraId="07DFB8A2" w14:textId="7DAB23AC" w:rsidR="009777C0" w:rsidRPr="00C6254E" w:rsidRDefault="00C6254E" w:rsidP="00C6254E">
      <w:pPr>
        <w:tabs>
          <w:tab w:val="left" w:pos="1020"/>
          <w:tab w:val="left" w:pos="1920"/>
          <w:tab w:val="left" w:pos="3000"/>
          <w:tab w:val="left" w:pos="5256"/>
        </w:tabs>
        <w:spacing w:line="360" w:lineRule="auto"/>
        <w:ind w:firstLineChars="200" w:firstLine="480"/>
        <w:jc w:val="left"/>
        <w:rPr>
          <w:rFonts w:ascii="仿宋" w:eastAsia="仿宋" w:hAnsi="仿宋" w:hint="eastAsia"/>
          <w:bCs/>
          <w:sz w:val="24"/>
          <w:szCs w:val="24"/>
        </w:rPr>
      </w:pPr>
      <w:r>
        <w:rPr>
          <w:rFonts w:ascii="仿宋" w:eastAsia="仿宋" w:hAnsi="仿宋"/>
          <w:bCs/>
          <w:sz w:val="24"/>
          <w:szCs w:val="24"/>
        </w:rPr>
        <w:t>4</w:t>
      </w:r>
      <w:r w:rsidR="009777C0" w:rsidRPr="009777C0">
        <w:rPr>
          <w:rFonts w:ascii="仿宋" w:eastAsia="仿宋" w:hAnsi="仿宋" w:hint="eastAsia"/>
          <w:bCs/>
          <w:sz w:val="24"/>
          <w:szCs w:val="24"/>
        </w:rPr>
        <w:t>.</w:t>
      </w:r>
      <w:r w:rsidR="00174521" w:rsidRPr="009777C0">
        <w:rPr>
          <w:rFonts w:ascii="仿宋" w:eastAsia="仿宋" w:hAnsi="仿宋" w:hint="eastAsia"/>
          <w:bCs/>
          <w:sz w:val="24"/>
          <w:szCs w:val="24"/>
        </w:rPr>
        <w:t>投标单位须承诺，确保上述人员根据招标人的业务情况随时提供相关服务。</w:t>
      </w:r>
    </w:p>
    <w:p w14:paraId="704A8C98" w14:textId="25E9C0F7" w:rsidR="0017292B" w:rsidRPr="00B55089" w:rsidRDefault="0017292B" w:rsidP="0017292B">
      <w:pPr>
        <w:pStyle w:val="2"/>
        <w:pageBreakBefore/>
        <w:jc w:val="both"/>
        <w:rPr>
          <w:rFonts w:ascii="仿宋" w:eastAsia="仿宋" w:hAnsi="仿宋"/>
          <w:bCs/>
          <w:sz w:val="28"/>
          <w:szCs w:val="28"/>
        </w:rPr>
      </w:pPr>
      <w:r w:rsidRPr="00B55089">
        <w:rPr>
          <w:rFonts w:ascii="仿宋" w:eastAsia="仿宋" w:hAnsi="仿宋" w:hint="eastAsia"/>
          <w:bCs/>
          <w:sz w:val="28"/>
          <w:szCs w:val="28"/>
        </w:rPr>
        <w:t>附件</w:t>
      </w:r>
      <w:r w:rsidR="00DA30F5">
        <w:rPr>
          <w:rFonts w:ascii="仿宋" w:eastAsia="仿宋" w:hAnsi="仿宋" w:hint="eastAsia"/>
          <w:bCs/>
          <w:sz w:val="28"/>
          <w:szCs w:val="28"/>
        </w:rPr>
        <w:t>6</w:t>
      </w:r>
      <w:r w:rsidR="00A5159B">
        <w:rPr>
          <w:rFonts w:ascii="仿宋" w:eastAsia="仿宋" w:hAnsi="仿宋" w:hint="eastAsia"/>
          <w:bCs/>
          <w:sz w:val="28"/>
          <w:szCs w:val="28"/>
        </w:rPr>
        <w:t>：</w:t>
      </w:r>
      <w:r w:rsidRPr="00B55089">
        <w:rPr>
          <w:rFonts w:ascii="仿宋" w:eastAsia="仿宋" w:hAnsi="仿宋" w:hint="eastAsia"/>
          <w:bCs/>
          <w:sz w:val="28"/>
          <w:szCs w:val="28"/>
        </w:rPr>
        <w:t>服务承诺</w:t>
      </w:r>
    </w:p>
    <w:p w14:paraId="77009315" w14:textId="77777777" w:rsidR="0017292B" w:rsidRPr="00B55089" w:rsidRDefault="0017292B" w:rsidP="0017292B">
      <w:pPr>
        <w:pStyle w:val="a0"/>
        <w:ind w:firstLine="560"/>
        <w:rPr>
          <w:rFonts w:ascii="仿宋" w:eastAsia="仿宋" w:hAnsi="仿宋"/>
          <w:sz w:val="28"/>
          <w:szCs w:val="28"/>
        </w:rPr>
      </w:pPr>
    </w:p>
    <w:p w14:paraId="6C17942C" w14:textId="77777777" w:rsidR="0017292B" w:rsidRDefault="0017292B" w:rsidP="0017292B">
      <w:pPr>
        <w:pStyle w:val="a0"/>
        <w:ind w:firstLine="562"/>
        <w:jc w:val="center"/>
        <w:rPr>
          <w:rFonts w:ascii="仿宋" w:eastAsia="仿宋" w:hAnsi="仿宋"/>
          <w:b/>
          <w:bCs/>
          <w:sz w:val="28"/>
          <w:szCs w:val="28"/>
        </w:rPr>
      </w:pPr>
      <w:r w:rsidRPr="00B55089">
        <w:rPr>
          <w:rFonts w:ascii="仿宋" w:eastAsia="仿宋" w:hAnsi="仿宋" w:hint="eastAsia"/>
          <w:b/>
          <w:bCs/>
          <w:sz w:val="28"/>
          <w:szCs w:val="28"/>
        </w:rPr>
        <w:t>服务承诺</w:t>
      </w:r>
    </w:p>
    <w:p w14:paraId="5F9C4C73" w14:textId="77777777" w:rsidR="0017292B" w:rsidRPr="00B55089" w:rsidRDefault="0017292B" w:rsidP="0017292B">
      <w:pPr>
        <w:pStyle w:val="a0"/>
        <w:ind w:firstLine="562"/>
        <w:rPr>
          <w:rFonts w:ascii="仿宋" w:eastAsia="仿宋" w:hAnsi="仿宋"/>
          <w:b/>
          <w:bCs/>
          <w:sz w:val="28"/>
          <w:szCs w:val="28"/>
        </w:rPr>
      </w:pPr>
    </w:p>
    <w:p w14:paraId="0A2DCA59" w14:textId="77777777" w:rsidR="0017292B" w:rsidRPr="00B55089" w:rsidRDefault="0017292B" w:rsidP="0017292B">
      <w:pPr>
        <w:pStyle w:val="a0"/>
        <w:ind w:firstLineChars="0" w:firstLine="0"/>
        <w:rPr>
          <w:rFonts w:ascii="仿宋" w:eastAsia="仿宋" w:hAnsi="仿宋"/>
          <w:b/>
          <w:sz w:val="28"/>
          <w:szCs w:val="28"/>
        </w:rPr>
      </w:pPr>
      <w:r w:rsidRPr="00B55089">
        <w:rPr>
          <w:rFonts w:ascii="仿宋" w:eastAsia="仿宋" w:hAnsi="仿宋" w:hint="eastAsia"/>
          <w:b/>
          <w:bCs/>
          <w:sz w:val="28"/>
          <w:szCs w:val="28"/>
        </w:rPr>
        <w:t>致</w:t>
      </w:r>
      <w:r w:rsidRPr="00B55089">
        <w:rPr>
          <w:rFonts w:ascii="仿宋" w:eastAsia="仿宋" w:hAnsi="仿宋"/>
          <w:b/>
          <w:bCs/>
          <w:sz w:val="28"/>
          <w:szCs w:val="28"/>
        </w:rPr>
        <w:t>：</w:t>
      </w:r>
      <w:r w:rsidRPr="00B55089">
        <w:rPr>
          <w:rFonts w:ascii="仿宋" w:eastAsia="仿宋" w:hAnsi="仿宋" w:hint="eastAsia"/>
          <w:b/>
          <w:bCs/>
          <w:sz w:val="28"/>
          <w:szCs w:val="28"/>
        </w:rPr>
        <w:t>机械</w:t>
      </w:r>
      <w:r w:rsidRPr="00B55089">
        <w:rPr>
          <w:rFonts w:ascii="仿宋" w:eastAsia="仿宋" w:hAnsi="仿宋"/>
          <w:b/>
          <w:bCs/>
          <w:sz w:val="28"/>
          <w:szCs w:val="28"/>
        </w:rPr>
        <w:t>科学研究总院集团</w:t>
      </w:r>
      <w:r w:rsidRPr="00B55089">
        <w:rPr>
          <w:rFonts w:ascii="仿宋" w:eastAsia="仿宋" w:hAnsi="仿宋" w:hint="eastAsia"/>
          <w:b/>
          <w:bCs/>
          <w:sz w:val="28"/>
          <w:szCs w:val="28"/>
        </w:rPr>
        <w:t>有限公司</w:t>
      </w:r>
    </w:p>
    <w:p w14:paraId="19B86165" w14:textId="77777777" w:rsidR="0017292B" w:rsidRPr="00B55089" w:rsidRDefault="0017292B" w:rsidP="0017292B">
      <w:pPr>
        <w:adjustRightInd w:val="0"/>
        <w:snapToGrid w:val="0"/>
        <w:spacing w:line="360" w:lineRule="auto"/>
        <w:ind w:firstLineChars="100" w:firstLine="280"/>
        <w:rPr>
          <w:rFonts w:ascii="仿宋" w:eastAsia="仿宋" w:hAnsi="仿宋"/>
          <w:sz w:val="28"/>
          <w:szCs w:val="28"/>
        </w:rPr>
      </w:pPr>
    </w:p>
    <w:p w14:paraId="517D27D9" w14:textId="77777777" w:rsidR="0017292B" w:rsidRPr="00B55089" w:rsidRDefault="0017292B" w:rsidP="0017292B">
      <w:pPr>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在本次机械</w:t>
      </w:r>
      <w:r w:rsidRPr="00B55089">
        <w:rPr>
          <w:rFonts w:ascii="仿宋" w:eastAsia="仿宋" w:hAnsi="仿宋"/>
          <w:sz w:val="28"/>
          <w:szCs w:val="28"/>
        </w:rPr>
        <w:t>科学研究总院集团</w:t>
      </w:r>
      <w:r w:rsidRPr="00B55089">
        <w:rPr>
          <w:rFonts w:ascii="仿宋" w:eastAsia="仿宋" w:hAnsi="仿宋" w:hint="eastAsia"/>
          <w:sz w:val="28"/>
          <w:szCs w:val="28"/>
        </w:rPr>
        <w:t>有限公司财务决算审计会计师事务所招标项目工作中，我方应承诺全力确保</w:t>
      </w:r>
      <w:r w:rsidRPr="00B55089">
        <w:rPr>
          <w:rFonts w:ascii="仿宋" w:eastAsia="仿宋" w:hAnsi="仿宋"/>
          <w:sz w:val="28"/>
          <w:szCs w:val="28"/>
        </w:rPr>
        <w:t>机械总院集团</w:t>
      </w:r>
      <w:r w:rsidRPr="00B55089">
        <w:rPr>
          <w:rFonts w:ascii="仿宋" w:eastAsia="仿宋" w:hAnsi="仿宋" w:hint="eastAsia"/>
          <w:sz w:val="28"/>
          <w:szCs w:val="28"/>
        </w:rPr>
        <w:t>决算</w:t>
      </w:r>
      <w:r w:rsidRPr="00B55089">
        <w:rPr>
          <w:rFonts w:ascii="仿宋" w:eastAsia="仿宋" w:hAnsi="仿宋"/>
          <w:sz w:val="28"/>
          <w:szCs w:val="28"/>
        </w:rPr>
        <w:t>年审</w:t>
      </w:r>
      <w:r w:rsidRPr="00B55089">
        <w:rPr>
          <w:rFonts w:ascii="仿宋" w:eastAsia="仿宋" w:hAnsi="仿宋" w:hint="eastAsia"/>
          <w:sz w:val="28"/>
          <w:szCs w:val="28"/>
        </w:rPr>
        <w:t>工作顺利进行。</w:t>
      </w:r>
    </w:p>
    <w:p w14:paraId="496E8699" w14:textId="6DC63C80" w:rsidR="0017292B" w:rsidRPr="00B55089" w:rsidRDefault="0017292B" w:rsidP="0017292B">
      <w:pPr>
        <w:adjustRightInd w:val="0"/>
        <w:snapToGrid w:val="0"/>
        <w:spacing w:line="360" w:lineRule="auto"/>
        <w:ind w:firstLineChars="200" w:firstLine="560"/>
        <w:jc w:val="left"/>
        <w:rPr>
          <w:rFonts w:ascii="仿宋" w:eastAsia="仿宋" w:hAnsi="仿宋"/>
          <w:sz w:val="28"/>
          <w:szCs w:val="28"/>
        </w:rPr>
      </w:pPr>
      <w:r w:rsidRPr="009777C0">
        <w:rPr>
          <w:rFonts w:ascii="仿宋" w:eastAsia="仿宋" w:hAnsi="仿宋" w:hint="eastAsia"/>
          <w:sz w:val="28"/>
          <w:szCs w:val="28"/>
        </w:rPr>
        <w:t>1</w:t>
      </w:r>
      <w:r w:rsidR="009E064E">
        <w:rPr>
          <w:rFonts w:ascii="仿宋" w:eastAsia="仿宋" w:hAnsi="仿宋" w:hint="eastAsia"/>
          <w:sz w:val="28"/>
          <w:szCs w:val="28"/>
        </w:rPr>
        <w:t>.</w:t>
      </w:r>
      <w:r w:rsidRPr="009777C0">
        <w:rPr>
          <w:rFonts w:ascii="仿宋" w:eastAsia="仿宋" w:hAnsi="仿宋" w:hint="eastAsia"/>
          <w:sz w:val="28"/>
          <w:szCs w:val="28"/>
        </w:rPr>
        <w:t>基本承诺</w:t>
      </w:r>
    </w:p>
    <w:p w14:paraId="302E8276"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（1）</w:t>
      </w:r>
      <w:r w:rsidRPr="00B55089">
        <w:rPr>
          <w:rFonts w:ascii="仿宋" w:eastAsia="仿宋" w:hAnsi="仿宋" w:cs="宋体" w:hint="eastAsia"/>
          <w:kern w:val="0"/>
          <w:sz w:val="28"/>
          <w:szCs w:val="28"/>
        </w:rPr>
        <w:t>对机械</w:t>
      </w:r>
      <w:r w:rsidRPr="00B55089">
        <w:rPr>
          <w:rFonts w:ascii="仿宋" w:eastAsia="仿宋" w:hAnsi="仿宋" w:cs="宋体"/>
          <w:kern w:val="0"/>
          <w:sz w:val="28"/>
          <w:szCs w:val="28"/>
        </w:rPr>
        <w:t>总院</w:t>
      </w:r>
      <w:r w:rsidRPr="00B55089">
        <w:rPr>
          <w:rFonts w:ascii="仿宋" w:eastAsia="仿宋" w:hAnsi="仿宋" w:cs="宋体" w:hint="eastAsia"/>
          <w:kern w:val="0"/>
          <w:sz w:val="28"/>
          <w:szCs w:val="28"/>
        </w:rPr>
        <w:t>集团及其下属各子企业的年度财务决算报告按照《企业会计准则》、财政部、国资委相关规定实施审计并发表审计意见，逐户出具符合财政部、国资委要求的审计报告（含合并、单户的会计报表附注、财务专项说明及报告等）。</w:t>
      </w:r>
    </w:p>
    <w:p w14:paraId="034FAB68"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（2）</w:t>
      </w:r>
      <w:r w:rsidRPr="00B55089">
        <w:rPr>
          <w:rFonts w:ascii="仿宋" w:eastAsia="仿宋" w:hAnsi="仿宋" w:cs="宋体" w:hint="eastAsia"/>
          <w:kern w:val="0"/>
          <w:sz w:val="28"/>
          <w:szCs w:val="28"/>
        </w:rPr>
        <w:t>按照国资委要求出具机械总院集团合并口径的资产减值核销报告、审计情况说明、专项鉴定等报告</w:t>
      </w:r>
      <w:r w:rsidRPr="00B55089">
        <w:rPr>
          <w:rFonts w:ascii="仿宋" w:eastAsia="仿宋" w:hAnsi="仿宋" w:cs="宋体"/>
          <w:kern w:val="0"/>
          <w:sz w:val="28"/>
          <w:szCs w:val="28"/>
        </w:rPr>
        <w:t>。</w:t>
      </w:r>
    </w:p>
    <w:p w14:paraId="226F73A6"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（3）</w:t>
      </w:r>
      <w:r w:rsidRPr="00B55089">
        <w:rPr>
          <w:rFonts w:ascii="仿宋" w:eastAsia="仿宋" w:hAnsi="仿宋" w:cs="宋体" w:hint="eastAsia"/>
          <w:kern w:val="0"/>
          <w:sz w:val="28"/>
          <w:szCs w:val="28"/>
        </w:rPr>
        <w:t>对审计过程中发现的被审企业财务核算、经营管理、内部控制等方面存在的问题，及时与集团财务部门沟通，并出具管理建议书。</w:t>
      </w:r>
    </w:p>
    <w:p w14:paraId="28B469FF"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（4）</w:t>
      </w:r>
      <w:r w:rsidRPr="00B55089">
        <w:rPr>
          <w:rFonts w:ascii="仿宋" w:eastAsia="仿宋" w:hAnsi="仿宋" w:cs="宋体" w:hint="eastAsia"/>
          <w:kern w:val="0"/>
          <w:sz w:val="28"/>
          <w:szCs w:val="28"/>
        </w:rPr>
        <w:t>做好</w:t>
      </w:r>
      <w:r w:rsidRPr="00B55089">
        <w:rPr>
          <w:rFonts w:ascii="仿宋" w:eastAsia="仿宋" w:hAnsi="仿宋" w:cs="宋体"/>
          <w:kern w:val="0"/>
          <w:sz w:val="28"/>
          <w:szCs w:val="28"/>
        </w:rPr>
        <w:t>与</w:t>
      </w:r>
      <w:r w:rsidRPr="00B55089">
        <w:rPr>
          <w:rFonts w:ascii="仿宋" w:eastAsia="仿宋" w:hAnsi="仿宋" w:cs="宋体" w:hint="eastAsia"/>
          <w:kern w:val="0"/>
          <w:sz w:val="28"/>
          <w:szCs w:val="28"/>
        </w:rPr>
        <w:t>其他拟上市</w:t>
      </w:r>
      <w:r w:rsidRPr="00B55089">
        <w:rPr>
          <w:rFonts w:ascii="仿宋" w:eastAsia="仿宋" w:hAnsi="仿宋" w:cs="宋体"/>
          <w:kern w:val="0"/>
          <w:sz w:val="28"/>
          <w:szCs w:val="28"/>
        </w:rPr>
        <w:t>企业</w:t>
      </w:r>
      <w:r w:rsidRPr="00B55089">
        <w:rPr>
          <w:rFonts w:ascii="仿宋" w:eastAsia="仿宋" w:hAnsi="仿宋" w:cs="宋体" w:hint="eastAsia"/>
          <w:kern w:val="0"/>
          <w:sz w:val="28"/>
          <w:szCs w:val="28"/>
        </w:rPr>
        <w:t>中介机构的协同，协助</w:t>
      </w:r>
      <w:r w:rsidRPr="00B55089">
        <w:rPr>
          <w:rFonts w:ascii="仿宋" w:eastAsia="仿宋" w:hAnsi="仿宋" w:cs="宋体"/>
          <w:kern w:val="0"/>
          <w:sz w:val="28"/>
          <w:szCs w:val="28"/>
        </w:rPr>
        <w:t>推进</w:t>
      </w:r>
      <w:r w:rsidRPr="00B55089">
        <w:rPr>
          <w:rFonts w:ascii="仿宋" w:eastAsia="仿宋" w:hAnsi="仿宋" w:cs="宋体" w:hint="eastAsia"/>
          <w:kern w:val="0"/>
          <w:sz w:val="28"/>
          <w:szCs w:val="28"/>
        </w:rPr>
        <w:t>相关</w:t>
      </w:r>
      <w:r w:rsidRPr="00B55089">
        <w:rPr>
          <w:rFonts w:ascii="仿宋" w:eastAsia="仿宋" w:hAnsi="仿宋" w:cs="宋体"/>
          <w:kern w:val="0"/>
          <w:sz w:val="28"/>
          <w:szCs w:val="28"/>
        </w:rPr>
        <w:t>子企业</w:t>
      </w:r>
      <w:r w:rsidRPr="00B55089">
        <w:rPr>
          <w:rFonts w:ascii="仿宋" w:eastAsia="仿宋" w:hAnsi="仿宋" w:cs="宋体" w:hint="eastAsia"/>
          <w:kern w:val="0"/>
          <w:sz w:val="28"/>
          <w:szCs w:val="28"/>
        </w:rPr>
        <w:t>年度</w:t>
      </w:r>
      <w:r w:rsidRPr="00B55089">
        <w:rPr>
          <w:rFonts w:ascii="仿宋" w:eastAsia="仿宋" w:hAnsi="仿宋" w:cs="宋体"/>
          <w:kern w:val="0"/>
          <w:sz w:val="28"/>
          <w:szCs w:val="28"/>
        </w:rPr>
        <w:t>审计工作</w:t>
      </w:r>
      <w:r w:rsidRPr="00B55089">
        <w:rPr>
          <w:rFonts w:ascii="仿宋" w:eastAsia="仿宋" w:hAnsi="仿宋" w:cs="宋体" w:hint="eastAsia"/>
          <w:kern w:val="0"/>
          <w:sz w:val="28"/>
          <w:szCs w:val="28"/>
        </w:rPr>
        <w:t>。</w:t>
      </w:r>
    </w:p>
    <w:p w14:paraId="2C531914"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（5）</w:t>
      </w:r>
      <w:r w:rsidRPr="00B55089">
        <w:rPr>
          <w:rFonts w:ascii="仿宋" w:eastAsia="仿宋" w:hAnsi="仿宋" w:cs="宋体" w:hint="eastAsia"/>
          <w:kern w:val="0"/>
          <w:sz w:val="28"/>
          <w:szCs w:val="28"/>
        </w:rPr>
        <w:t>按国资委要求参加国资委对机械总院集团的财务决算报告会审，同时回复监管机构提出的问题。</w:t>
      </w:r>
    </w:p>
    <w:p w14:paraId="0AF5EC03"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（6）</w:t>
      </w:r>
      <w:r w:rsidRPr="00B55089">
        <w:rPr>
          <w:rFonts w:ascii="仿宋" w:eastAsia="仿宋" w:hAnsi="仿宋" w:cs="宋体" w:hint="eastAsia"/>
          <w:kern w:val="0"/>
          <w:sz w:val="28"/>
          <w:szCs w:val="28"/>
        </w:rPr>
        <w:t>负责各</w:t>
      </w:r>
      <w:r w:rsidRPr="00B55089">
        <w:rPr>
          <w:rFonts w:ascii="仿宋" w:eastAsia="仿宋" w:hAnsi="仿宋" w:cs="宋体"/>
          <w:kern w:val="0"/>
          <w:sz w:val="28"/>
          <w:szCs w:val="28"/>
        </w:rPr>
        <w:t>单位会计附注</w:t>
      </w:r>
      <w:r w:rsidRPr="00B55089">
        <w:rPr>
          <w:rFonts w:ascii="仿宋" w:eastAsia="仿宋" w:hAnsi="仿宋" w:cs="宋体" w:hint="eastAsia"/>
          <w:kern w:val="0"/>
          <w:sz w:val="28"/>
          <w:szCs w:val="28"/>
        </w:rPr>
        <w:t>报表填报</w:t>
      </w:r>
      <w:r w:rsidRPr="00B55089">
        <w:rPr>
          <w:rFonts w:ascii="仿宋" w:eastAsia="仿宋" w:hAnsi="仿宋" w:cs="宋体"/>
          <w:kern w:val="0"/>
          <w:sz w:val="28"/>
          <w:szCs w:val="28"/>
        </w:rPr>
        <w:t>指导及审核</w:t>
      </w:r>
      <w:r w:rsidRPr="00B55089">
        <w:rPr>
          <w:rFonts w:ascii="仿宋" w:eastAsia="仿宋" w:hAnsi="仿宋" w:cs="宋体" w:hint="eastAsia"/>
          <w:kern w:val="0"/>
          <w:sz w:val="28"/>
          <w:szCs w:val="28"/>
        </w:rPr>
        <w:t>。</w:t>
      </w:r>
    </w:p>
    <w:p w14:paraId="176BD71B"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（7）</w:t>
      </w:r>
      <w:r w:rsidRPr="00B55089">
        <w:rPr>
          <w:rFonts w:ascii="仿宋" w:eastAsia="仿宋" w:hAnsi="仿宋" w:cs="宋体" w:hint="eastAsia"/>
          <w:kern w:val="0"/>
          <w:sz w:val="28"/>
          <w:szCs w:val="28"/>
        </w:rPr>
        <w:t>负责提供各单位日常财务咨询服务。</w:t>
      </w:r>
    </w:p>
    <w:p w14:paraId="1F27DA23" w14:textId="77777777" w:rsidR="0017292B" w:rsidRPr="00B55089" w:rsidRDefault="0017292B" w:rsidP="0017292B">
      <w:pPr>
        <w:adjustRightInd w:val="0"/>
        <w:snapToGrid w:val="0"/>
        <w:spacing w:line="360" w:lineRule="auto"/>
        <w:ind w:firstLine="480"/>
        <w:rPr>
          <w:rFonts w:ascii="仿宋" w:eastAsia="仿宋" w:hAnsi="仿宋" w:cs="宋体"/>
          <w:kern w:val="0"/>
          <w:sz w:val="28"/>
          <w:szCs w:val="28"/>
        </w:rPr>
      </w:pPr>
      <w:r>
        <w:rPr>
          <w:rFonts w:ascii="仿宋" w:eastAsia="仿宋" w:hAnsi="仿宋" w:cs="宋体" w:hint="eastAsia"/>
          <w:kern w:val="0"/>
          <w:sz w:val="28"/>
          <w:szCs w:val="28"/>
        </w:rPr>
        <w:t>（8）</w:t>
      </w:r>
      <w:r w:rsidRPr="00B55089">
        <w:rPr>
          <w:rFonts w:ascii="仿宋" w:eastAsia="仿宋" w:hAnsi="仿宋" w:cs="宋体" w:hint="eastAsia"/>
          <w:kern w:val="0"/>
          <w:sz w:val="28"/>
          <w:szCs w:val="28"/>
        </w:rPr>
        <w:t>具体要求以每年签订的审计约定书为准。</w:t>
      </w:r>
    </w:p>
    <w:p w14:paraId="56E83473" w14:textId="0705F21C" w:rsidR="0017292B" w:rsidRPr="00B55089" w:rsidRDefault="0017292B" w:rsidP="0017292B">
      <w:pPr>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2</w:t>
      </w:r>
      <w:r w:rsidR="009E064E">
        <w:rPr>
          <w:rFonts w:ascii="仿宋" w:eastAsia="仿宋" w:hAnsi="仿宋" w:hint="eastAsia"/>
          <w:sz w:val="28"/>
          <w:szCs w:val="28"/>
        </w:rPr>
        <w:t>.</w:t>
      </w:r>
      <w:r w:rsidRPr="00B55089">
        <w:rPr>
          <w:rFonts w:ascii="仿宋" w:eastAsia="仿宋" w:hAnsi="仿宋" w:hint="eastAsia"/>
          <w:sz w:val="28"/>
          <w:szCs w:val="28"/>
        </w:rPr>
        <w:t>其他承诺</w:t>
      </w:r>
    </w:p>
    <w:p w14:paraId="25310169"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（1）在法律、法规及其他规范性文件允许的范围内，尽最大努力为机械</w:t>
      </w:r>
      <w:r w:rsidRPr="00B55089">
        <w:rPr>
          <w:rFonts w:ascii="仿宋" w:eastAsia="仿宋" w:hAnsi="仿宋"/>
          <w:sz w:val="28"/>
          <w:szCs w:val="28"/>
        </w:rPr>
        <w:t>科学研究总院集团</w:t>
      </w:r>
      <w:r w:rsidRPr="00B55089">
        <w:rPr>
          <w:rFonts w:ascii="仿宋" w:eastAsia="仿宋" w:hAnsi="仿宋" w:hint="eastAsia"/>
          <w:sz w:val="28"/>
          <w:szCs w:val="28"/>
        </w:rPr>
        <w:t>有限公司的利益着想；</w:t>
      </w:r>
    </w:p>
    <w:p w14:paraId="640FE69E"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w:t>
      </w:r>
      <w:r w:rsidRPr="00B55089">
        <w:rPr>
          <w:rFonts w:ascii="仿宋" w:eastAsia="仿宋" w:hAnsi="仿宋"/>
          <w:sz w:val="28"/>
          <w:szCs w:val="28"/>
        </w:rPr>
        <w:t>2</w:t>
      </w:r>
      <w:r w:rsidRPr="00B55089">
        <w:rPr>
          <w:rFonts w:ascii="仿宋" w:eastAsia="仿宋" w:hAnsi="仿宋" w:hint="eastAsia"/>
          <w:sz w:val="28"/>
          <w:szCs w:val="28"/>
        </w:rPr>
        <w:t>）拟派</w:t>
      </w:r>
      <w:r w:rsidRPr="00B55089">
        <w:rPr>
          <w:rFonts w:ascii="仿宋" w:eastAsia="仿宋" w:hAnsi="仿宋"/>
          <w:sz w:val="28"/>
          <w:szCs w:val="28"/>
        </w:rPr>
        <w:t>项目人员</w:t>
      </w:r>
      <w:r w:rsidRPr="00B55089">
        <w:rPr>
          <w:rFonts w:ascii="仿宋" w:eastAsia="仿宋" w:hAnsi="仿宋" w:hint="eastAsia"/>
          <w:sz w:val="28"/>
          <w:szCs w:val="28"/>
        </w:rPr>
        <w:t>遵守职业道德、廉洁自律、我方确保投入人员的稳定性、对服务过程及结果保密。</w:t>
      </w:r>
    </w:p>
    <w:p w14:paraId="510F348F"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p>
    <w:p w14:paraId="4F6020C6"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p>
    <w:p w14:paraId="35D62911"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特出</w:t>
      </w:r>
      <w:r w:rsidRPr="00B55089">
        <w:rPr>
          <w:rFonts w:ascii="仿宋" w:eastAsia="仿宋" w:hAnsi="仿宋"/>
          <w:sz w:val="28"/>
          <w:szCs w:val="28"/>
        </w:rPr>
        <w:t>此承诺！</w:t>
      </w:r>
    </w:p>
    <w:p w14:paraId="73F2428C" w14:textId="77777777" w:rsidR="0017292B" w:rsidRPr="00B55089"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hint="eastAsia"/>
          <w:sz w:val="28"/>
          <w:szCs w:val="28"/>
        </w:rPr>
        <w:t xml:space="preserve"> </w:t>
      </w:r>
    </w:p>
    <w:p w14:paraId="2FEFD8BD" w14:textId="77777777" w:rsidR="0017292B" w:rsidRDefault="0017292B" w:rsidP="0017292B">
      <w:pPr>
        <w:tabs>
          <w:tab w:val="num" w:pos="1440"/>
        </w:tabs>
        <w:adjustRightInd w:val="0"/>
        <w:snapToGrid w:val="0"/>
        <w:spacing w:line="360" w:lineRule="auto"/>
        <w:ind w:firstLineChars="200" w:firstLine="560"/>
        <w:jc w:val="left"/>
        <w:rPr>
          <w:rFonts w:ascii="仿宋" w:eastAsia="仿宋" w:hAnsi="仿宋"/>
          <w:sz w:val="28"/>
          <w:szCs w:val="28"/>
        </w:rPr>
      </w:pPr>
      <w:r w:rsidRPr="00B55089">
        <w:rPr>
          <w:rFonts w:ascii="仿宋" w:eastAsia="仿宋" w:hAnsi="仿宋"/>
          <w:sz w:val="28"/>
          <w:szCs w:val="28"/>
        </w:rPr>
        <w:t xml:space="preserve">                   </w:t>
      </w:r>
      <w:r>
        <w:rPr>
          <w:rFonts w:ascii="仿宋" w:eastAsia="仿宋" w:hAnsi="仿宋"/>
          <w:sz w:val="28"/>
          <w:szCs w:val="28"/>
        </w:rPr>
        <w:t xml:space="preserve">            </w:t>
      </w:r>
      <w:r w:rsidRPr="00B55089">
        <w:rPr>
          <w:rFonts w:ascii="仿宋" w:eastAsia="仿宋" w:hAnsi="仿宋" w:hint="eastAsia"/>
          <w:sz w:val="28"/>
          <w:szCs w:val="28"/>
        </w:rPr>
        <w:t>承诺</w:t>
      </w:r>
      <w:r w:rsidRPr="00B55089">
        <w:rPr>
          <w:rFonts w:ascii="仿宋" w:eastAsia="仿宋" w:hAnsi="仿宋"/>
          <w:sz w:val="28"/>
          <w:szCs w:val="28"/>
        </w:rPr>
        <w:t>人（</w:t>
      </w:r>
      <w:r w:rsidRPr="00B55089">
        <w:rPr>
          <w:rFonts w:ascii="仿宋" w:eastAsia="仿宋" w:hAnsi="仿宋" w:hint="eastAsia"/>
          <w:sz w:val="28"/>
          <w:szCs w:val="28"/>
        </w:rPr>
        <w:t>盖章</w:t>
      </w:r>
      <w:r w:rsidRPr="00B55089">
        <w:rPr>
          <w:rFonts w:ascii="仿宋" w:eastAsia="仿宋" w:hAnsi="仿宋"/>
          <w:sz w:val="28"/>
          <w:szCs w:val="28"/>
        </w:rPr>
        <w:t>）</w:t>
      </w:r>
      <w:r w:rsidRPr="00B55089">
        <w:rPr>
          <w:rFonts w:ascii="仿宋" w:eastAsia="仿宋" w:hAnsi="仿宋" w:hint="eastAsia"/>
          <w:sz w:val="28"/>
          <w:szCs w:val="28"/>
        </w:rPr>
        <w:t>：</w:t>
      </w:r>
    </w:p>
    <w:p w14:paraId="1F5AA972" w14:textId="77777777" w:rsidR="0017292B" w:rsidRPr="00B55089" w:rsidRDefault="0017292B" w:rsidP="0017292B">
      <w:pPr>
        <w:pStyle w:val="ad"/>
        <w:tabs>
          <w:tab w:val="left" w:pos="5370"/>
        </w:tabs>
        <w:spacing w:before="120" w:line="22" w:lineRule="atLeast"/>
        <w:ind w:firstLineChars="1900" w:firstLine="5320"/>
        <w:rPr>
          <w:rFonts w:ascii="仿宋" w:eastAsia="仿宋" w:hAnsi="仿宋"/>
          <w:sz w:val="28"/>
          <w:szCs w:val="28"/>
        </w:rPr>
      </w:pPr>
      <w:r w:rsidRPr="00B55089">
        <w:rPr>
          <w:rFonts w:ascii="仿宋" w:eastAsia="仿宋" w:hAnsi="仿宋" w:hint="eastAsia"/>
          <w:sz w:val="28"/>
          <w:szCs w:val="28"/>
        </w:rPr>
        <w:t>年  月  日</w:t>
      </w:r>
    </w:p>
    <w:p w14:paraId="06D8E13D"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49459B87"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0E6C76FE"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721DA5CB"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766E4D6F"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009DA2B9"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3A784F60"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3489EA3F" w14:textId="77777777" w:rsidR="00A5159B" w:rsidRDefault="00A5159B" w:rsidP="009777C0">
      <w:pPr>
        <w:pStyle w:val="a7"/>
        <w:widowControl w:val="0"/>
        <w:snapToGrid w:val="0"/>
        <w:spacing w:beforeLines="50" w:before="156" w:beforeAutospacing="0" w:afterLines="50" w:after="156" w:afterAutospacing="0" w:line="560" w:lineRule="exact"/>
        <w:rPr>
          <w:rFonts w:ascii="仿宋" w:eastAsia="仿宋" w:hAnsi="仿宋" w:cs="Times New Roman"/>
          <w:b/>
          <w:bCs/>
          <w:sz w:val="28"/>
          <w:szCs w:val="28"/>
        </w:rPr>
      </w:pPr>
    </w:p>
    <w:p w14:paraId="261E2AF3" w14:textId="019B0E1D" w:rsidR="000601BD" w:rsidRPr="009777C0" w:rsidRDefault="000601BD" w:rsidP="00666CB0">
      <w:pPr>
        <w:pStyle w:val="a7"/>
        <w:widowControl w:val="0"/>
        <w:snapToGrid w:val="0"/>
        <w:spacing w:beforeLines="50" w:before="156" w:beforeAutospacing="0" w:afterLines="50" w:after="156" w:afterAutospacing="0" w:line="560" w:lineRule="exact"/>
        <w:ind w:firstLineChars="50" w:firstLine="141"/>
        <w:rPr>
          <w:rFonts w:ascii="仿宋" w:eastAsia="仿宋" w:hAnsi="仿宋" w:cs="Times New Roman"/>
          <w:b/>
          <w:bCs/>
          <w:sz w:val="28"/>
          <w:szCs w:val="28"/>
        </w:rPr>
      </w:pPr>
      <w:r w:rsidRPr="009777C0">
        <w:rPr>
          <w:rFonts w:ascii="仿宋" w:eastAsia="仿宋" w:hAnsi="仿宋" w:cs="Times New Roman" w:hint="eastAsia"/>
          <w:b/>
          <w:bCs/>
          <w:sz w:val="28"/>
          <w:szCs w:val="28"/>
        </w:rPr>
        <w:t>附件</w:t>
      </w:r>
      <w:r w:rsidR="00DA30F5">
        <w:rPr>
          <w:rFonts w:ascii="仿宋" w:eastAsia="仿宋" w:hAnsi="仿宋" w:cs="Times New Roman"/>
          <w:b/>
          <w:bCs/>
          <w:sz w:val="28"/>
          <w:szCs w:val="28"/>
        </w:rPr>
        <w:t>7</w:t>
      </w:r>
      <w:r w:rsidR="00A5159B">
        <w:rPr>
          <w:rFonts w:ascii="仿宋" w:eastAsia="仿宋" w:hAnsi="仿宋" w:cs="Times New Roman" w:hint="eastAsia"/>
          <w:b/>
          <w:bCs/>
          <w:sz w:val="28"/>
          <w:szCs w:val="28"/>
        </w:rPr>
        <w:t>：</w:t>
      </w:r>
      <w:r w:rsidR="008303E7">
        <w:rPr>
          <w:rFonts w:ascii="仿宋" w:eastAsia="仿宋" w:hAnsi="仿宋" w:cs="Times New Roman" w:hint="eastAsia"/>
          <w:b/>
          <w:bCs/>
          <w:sz w:val="28"/>
          <w:szCs w:val="28"/>
        </w:rPr>
        <w:t>报价</w:t>
      </w:r>
      <w:r w:rsidR="008303E7">
        <w:rPr>
          <w:rFonts w:ascii="仿宋" w:eastAsia="仿宋" w:hAnsi="仿宋" w:cs="Times New Roman"/>
          <w:b/>
          <w:bCs/>
          <w:sz w:val="28"/>
          <w:szCs w:val="28"/>
        </w:rPr>
        <w:t>表</w:t>
      </w:r>
    </w:p>
    <w:p w14:paraId="6E627076" w14:textId="6BCC6267" w:rsidR="000601BD" w:rsidRPr="00B55089" w:rsidRDefault="00CD5F22" w:rsidP="002760F4">
      <w:pPr>
        <w:pStyle w:val="a7"/>
        <w:widowControl w:val="0"/>
        <w:adjustRightInd w:val="0"/>
        <w:snapToGrid w:val="0"/>
        <w:spacing w:beforeLines="50" w:before="156" w:beforeAutospacing="0" w:afterLines="150" w:after="468" w:afterAutospacing="0" w:line="560" w:lineRule="exact"/>
        <w:ind w:firstLine="2168"/>
        <w:rPr>
          <w:rFonts w:ascii="仿宋" w:eastAsia="仿宋" w:hAnsi="仿宋"/>
          <w:b/>
          <w:sz w:val="28"/>
          <w:szCs w:val="28"/>
        </w:rPr>
      </w:pPr>
      <w:r w:rsidRPr="00B55089">
        <w:rPr>
          <w:rFonts w:ascii="仿宋" w:eastAsia="仿宋" w:hAnsi="仿宋" w:hint="eastAsia"/>
          <w:b/>
          <w:sz w:val="28"/>
          <w:szCs w:val="28"/>
        </w:rPr>
        <w:t>机械总院</w:t>
      </w:r>
      <w:r w:rsidR="00533107" w:rsidRPr="00B55089">
        <w:rPr>
          <w:rFonts w:ascii="仿宋" w:eastAsia="仿宋" w:hAnsi="仿宋" w:hint="eastAsia"/>
          <w:b/>
          <w:sz w:val="28"/>
          <w:szCs w:val="28"/>
        </w:rPr>
        <w:t>集团</w:t>
      </w:r>
      <w:r w:rsidR="008303E7">
        <w:rPr>
          <w:rFonts w:ascii="仿宋" w:eastAsia="仿宋" w:hAnsi="仿宋" w:hint="eastAsia"/>
          <w:b/>
          <w:sz w:val="28"/>
          <w:szCs w:val="28"/>
        </w:rPr>
        <w:t>财务决算</w:t>
      </w:r>
      <w:r w:rsidR="00FF1A03" w:rsidRPr="00B55089">
        <w:rPr>
          <w:rFonts w:ascii="仿宋" w:eastAsia="仿宋" w:hAnsi="仿宋" w:hint="eastAsia"/>
          <w:b/>
          <w:sz w:val="28"/>
          <w:szCs w:val="28"/>
        </w:rPr>
        <w:t>审计报价表</w:t>
      </w:r>
    </w:p>
    <w:p w14:paraId="518143F2" w14:textId="77777777" w:rsidR="0007263A" w:rsidRPr="00B55089" w:rsidRDefault="0007263A" w:rsidP="0007263A">
      <w:pPr>
        <w:pStyle w:val="a7"/>
        <w:widowControl w:val="0"/>
        <w:snapToGrid w:val="0"/>
        <w:spacing w:beforeLines="50" w:before="156" w:beforeAutospacing="0" w:afterLines="50" w:after="156" w:afterAutospacing="0" w:line="560" w:lineRule="exact"/>
        <w:ind w:firstLineChars="100" w:firstLine="280"/>
        <w:rPr>
          <w:rFonts w:ascii="仿宋" w:eastAsia="仿宋" w:hAnsi="仿宋"/>
          <w:sz w:val="28"/>
          <w:szCs w:val="28"/>
        </w:rPr>
      </w:pPr>
      <w:r w:rsidRPr="00B55089">
        <w:rPr>
          <w:rFonts w:ascii="仿宋" w:eastAsia="仿宋" w:hAnsi="仿宋" w:hint="eastAsia"/>
          <w:sz w:val="28"/>
          <w:szCs w:val="28"/>
        </w:rPr>
        <w:t>单位名称：</w:t>
      </w:r>
    </w:p>
    <w:tbl>
      <w:tblPr>
        <w:tblStyle w:val="a8"/>
        <w:tblW w:w="8930" w:type="dxa"/>
        <w:tblInd w:w="392" w:type="dxa"/>
        <w:tblLook w:val="04A0" w:firstRow="1" w:lastRow="0" w:firstColumn="1" w:lastColumn="0" w:noHBand="0" w:noVBand="1"/>
      </w:tblPr>
      <w:tblGrid>
        <w:gridCol w:w="1390"/>
        <w:gridCol w:w="2862"/>
        <w:gridCol w:w="4678"/>
      </w:tblGrid>
      <w:tr w:rsidR="00FF1A03" w:rsidRPr="00B55089" w14:paraId="774EEF04" w14:textId="77777777" w:rsidTr="00C91FE0">
        <w:trPr>
          <w:trHeight w:val="1033"/>
        </w:trPr>
        <w:tc>
          <w:tcPr>
            <w:tcW w:w="1390" w:type="dxa"/>
          </w:tcPr>
          <w:p w14:paraId="6718761A" w14:textId="77777777" w:rsidR="00FF1A03" w:rsidRPr="00B55089" w:rsidRDefault="00FF1A03" w:rsidP="002760F4">
            <w:pPr>
              <w:pStyle w:val="a7"/>
              <w:widowControl w:val="0"/>
              <w:snapToGrid w:val="0"/>
              <w:spacing w:beforeLines="50" w:before="156" w:beforeAutospacing="0" w:afterLines="50" w:after="156" w:afterAutospacing="0" w:line="560" w:lineRule="exact"/>
              <w:jc w:val="center"/>
              <w:rPr>
                <w:rFonts w:ascii="仿宋" w:eastAsia="仿宋" w:hAnsi="仿宋"/>
                <w:b/>
                <w:sz w:val="28"/>
                <w:szCs w:val="28"/>
              </w:rPr>
            </w:pPr>
            <w:r w:rsidRPr="00B55089">
              <w:rPr>
                <w:rFonts w:ascii="仿宋" w:eastAsia="仿宋" w:hAnsi="仿宋" w:hint="eastAsia"/>
                <w:b/>
                <w:sz w:val="28"/>
                <w:szCs w:val="28"/>
              </w:rPr>
              <w:t>序号</w:t>
            </w:r>
          </w:p>
        </w:tc>
        <w:tc>
          <w:tcPr>
            <w:tcW w:w="2862" w:type="dxa"/>
          </w:tcPr>
          <w:p w14:paraId="30779F75" w14:textId="77777777" w:rsidR="00FF1A03" w:rsidRPr="00B55089" w:rsidRDefault="00FF1A03" w:rsidP="002760F4">
            <w:pPr>
              <w:pStyle w:val="a7"/>
              <w:widowControl w:val="0"/>
              <w:snapToGrid w:val="0"/>
              <w:spacing w:beforeLines="50" w:before="156" w:beforeAutospacing="0" w:afterLines="50" w:after="156" w:afterAutospacing="0" w:line="560" w:lineRule="exact"/>
              <w:jc w:val="center"/>
              <w:rPr>
                <w:rFonts w:ascii="仿宋" w:eastAsia="仿宋" w:hAnsi="仿宋"/>
                <w:b/>
                <w:sz w:val="28"/>
                <w:szCs w:val="28"/>
              </w:rPr>
            </w:pPr>
            <w:r w:rsidRPr="00B55089">
              <w:rPr>
                <w:rFonts w:ascii="仿宋" w:eastAsia="仿宋" w:hAnsi="仿宋" w:hint="eastAsia"/>
                <w:b/>
                <w:sz w:val="28"/>
                <w:szCs w:val="28"/>
              </w:rPr>
              <w:t>投标项目</w:t>
            </w:r>
          </w:p>
        </w:tc>
        <w:tc>
          <w:tcPr>
            <w:tcW w:w="4678" w:type="dxa"/>
          </w:tcPr>
          <w:p w14:paraId="782D2770" w14:textId="77777777" w:rsidR="00FF1A03" w:rsidRPr="00B55089" w:rsidRDefault="00FF1A03" w:rsidP="002760F4">
            <w:pPr>
              <w:pStyle w:val="a7"/>
              <w:widowControl w:val="0"/>
              <w:snapToGrid w:val="0"/>
              <w:spacing w:beforeLines="50" w:before="156" w:beforeAutospacing="0" w:afterLines="50" w:after="156" w:afterAutospacing="0" w:line="560" w:lineRule="exact"/>
              <w:jc w:val="center"/>
              <w:rPr>
                <w:rFonts w:ascii="仿宋" w:eastAsia="仿宋" w:hAnsi="仿宋"/>
                <w:b/>
                <w:sz w:val="28"/>
                <w:szCs w:val="28"/>
              </w:rPr>
            </w:pPr>
            <w:r w:rsidRPr="00B55089">
              <w:rPr>
                <w:rFonts w:ascii="仿宋" w:eastAsia="仿宋" w:hAnsi="仿宋" w:hint="eastAsia"/>
                <w:b/>
                <w:sz w:val="28"/>
                <w:szCs w:val="28"/>
              </w:rPr>
              <w:t>投标价格</w:t>
            </w:r>
          </w:p>
        </w:tc>
      </w:tr>
      <w:tr w:rsidR="00C02FF2" w:rsidRPr="00B55089" w14:paraId="60728326" w14:textId="77777777" w:rsidTr="00556F00">
        <w:trPr>
          <w:trHeight w:val="1132"/>
        </w:trPr>
        <w:tc>
          <w:tcPr>
            <w:tcW w:w="1390" w:type="dxa"/>
            <w:vAlign w:val="center"/>
          </w:tcPr>
          <w:p w14:paraId="2A346C0F" w14:textId="4D5BE38E" w:rsidR="00C02FF2" w:rsidRPr="00B55089" w:rsidRDefault="00C02FF2" w:rsidP="00556F00">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r w:rsidRPr="00B55089">
              <w:rPr>
                <w:rFonts w:ascii="仿宋" w:eastAsia="仿宋" w:hAnsi="仿宋" w:hint="eastAsia"/>
                <w:sz w:val="28"/>
                <w:szCs w:val="28"/>
              </w:rPr>
              <w:t>1</w:t>
            </w:r>
          </w:p>
        </w:tc>
        <w:tc>
          <w:tcPr>
            <w:tcW w:w="2862" w:type="dxa"/>
          </w:tcPr>
          <w:p w14:paraId="38223BD0" w14:textId="77777777" w:rsidR="00C02FF2" w:rsidRPr="00B55089" w:rsidRDefault="00C02FF2" w:rsidP="00C02FF2">
            <w:pPr>
              <w:pStyle w:val="a7"/>
              <w:widowControl w:val="0"/>
              <w:snapToGrid w:val="0"/>
              <w:spacing w:beforeLines="50" w:before="156" w:beforeAutospacing="0" w:afterLines="50" w:after="156" w:afterAutospacing="0" w:line="320" w:lineRule="exact"/>
              <w:rPr>
                <w:rFonts w:ascii="仿宋" w:eastAsia="仿宋" w:hAnsi="仿宋"/>
                <w:sz w:val="28"/>
                <w:szCs w:val="28"/>
              </w:rPr>
            </w:pPr>
            <w:r w:rsidRPr="00B55089">
              <w:rPr>
                <w:rFonts w:ascii="仿宋" w:eastAsia="仿宋" w:hAnsi="仿宋" w:hint="eastAsia"/>
                <w:sz w:val="28"/>
                <w:szCs w:val="28"/>
              </w:rPr>
              <w:t>机械</w:t>
            </w:r>
            <w:r w:rsidRPr="00B55089">
              <w:rPr>
                <w:rFonts w:ascii="仿宋" w:eastAsia="仿宋" w:hAnsi="仿宋"/>
                <w:sz w:val="28"/>
                <w:szCs w:val="28"/>
              </w:rPr>
              <w:t>总院</w:t>
            </w:r>
            <w:r w:rsidRPr="00B55089">
              <w:rPr>
                <w:rFonts w:ascii="仿宋" w:eastAsia="仿宋" w:hAnsi="仿宋" w:hint="eastAsia"/>
                <w:sz w:val="28"/>
                <w:szCs w:val="28"/>
              </w:rPr>
              <w:t>集团及子企业财务决算报告审计</w:t>
            </w:r>
          </w:p>
        </w:tc>
        <w:tc>
          <w:tcPr>
            <w:tcW w:w="4678" w:type="dxa"/>
          </w:tcPr>
          <w:p w14:paraId="145D7587" w14:textId="77777777" w:rsidR="00C02FF2" w:rsidRPr="00B55089" w:rsidRDefault="00C02FF2" w:rsidP="00C02FF2">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p>
        </w:tc>
      </w:tr>
      <w:tr w:rsidR="0007263A" w:rsidRPr="00B55089" w14:paraId="5C5C47F5" w14:textId="77777777" w:rsidTr="00C91FE0">
        <w:trPr>
          <w:trHeight w:val="1132"/>
        </w:trPr>
        <w:tc>
          <w:tcPr>
            <w:tcW w:w="1390" w:type="dxa"/>
          </w:tcPr>
          <w:p w14:paraId="241E311B" w14:textId="77777777" w:rsidR="0007263A" w:rsidRPr="00B55089" w:rsidRDefault="0007263A" w:rsidP="00C02FF2">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p>
        </w:tc>
        <w:tc>
          <w:tcPr>
            <w:tcW w:w="2862" w:type="dxa"/>
          </w:tcPr>
          <w:p w14:paraId="354EACA8" w14:textId="77777777" w:rsidR="0007263A" w:rsidRPr="00B55089" w:rsidRDefault="0007263A" w:rsidP="00C02FF2">
            <w:pPr>
              <w:pStyle w:val="a7"/>
              <w:widowControl w:val="0"/>
              <w:snapToGrid w:val="0"/>
              <w:spacing w:beforeLines="50" w:before="156" w:beforeAutospacing="0" w:afterLines="50" w:after="156" w:afterAutospacing="0" w:line="320" w:lineRule="exact"/>
              <w:rPr>
                <w:rFonts w:ascii="仿宋" w:eastAsia="仿宋" w:hAnsi="仿宋"/>
                <w:sz w:val="28"/>
                <w:szCs w:val="28"/>
              </w:rPr>
            </w:pPr>
          </w:p>
        </w:tc>
        <w:tc>
          <w:tcPr>
            <w:tcW w:w="4678" w:type="dxa"/>
          </w:tcPr>
          <w:p w14:paraId="26426653" w14:textId="77777777" w:rsidR="0007263A" w:rsidRPr="00B55089" w:rsidRDefault="0007263A" w:rsidP="00C02FF2">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p>
        </w:tc>
      </w:tr>
      <w:tr w:rsidR="0007263A" w:rsidRPr="00B55089" w14:paraId="7548582B" w14:textId="77777777" w:rsidTr="00C91FE0">
        <w:trPr>
          <w:trHeight w:val="1132"/>
        </w:trPr>
        <w:tc>
          <w:tcPr>
            <w:tcW w:w="4252" w:type="dxa"/>
            <w:gridSpan w:val="2"/>
            <w:vAlign w:val="center"/>
          </w:tcPr>
          <w:p w14:paraId="5B41589F" w14:textId="77777777" w:rsidR="0007263A" w:rsidRPr="009E064E" w:rsidRDefault="0007263A" w:rsidP="0007263A">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r w:rsidRPr="009E064E">
              <w:rPr>
                <w:rFonts w:ascii="仿宋" w:eastAsia="仿宋" w:hAnsi="仿宋" w:hint="eastAsia"/>
                <w:sz w:val="28"/>
                <w:szCs w:val="28"/>
              </w:rPr>
              <w:t>投标总价格（小写）</w:t>
            </w:r>
          </w:p>
        </w:tc>
        <w:tc>
          <w:tcPr>
            <w:tcW w:w="4678" w:type="dxa"/>
            <w:vAlign w:val="center"/>
          </w:tcPr>
          <w:p w14:paraId="74F1A4B3" w14:textId="1B71FEA6" w:rsidR="0007263A" w:rsidRPr="009E064E" w:rsidRDefault="008303E7" w:rsidP="008303E7">
            <w:pPr>
              <w:pStyle w:val="a7"/>
              <w:widowControl w:val="0"/>
              <w:snapToGrid w:val="0"/>
              <w:spacing w:beforeLines="50" w:before="156" w:beforeAutospacing="0" w:afterLines="50" w:after="156" w:afterAutospacing="0" w:line="320" w:lineRule="exact"/>
              <w:rPr>
                <w:rFonts w:ascii="仿宋" w:eastAsia="仿宋" w:hAnsi="仿宋"/>
                <w:sz w:val="28"/>
                <w:szCs w:val="28"/>
              </w:rPr>
            </w:pPr>
            <w:r w:rsidRPr="009E064E">
              <w:rPr>
                <w:rFonts w:ascii="仿宋" w:eastAsia="仿宋" w:hAnsi="仿宋" w:hint="eastAsia"/>
                <w:sz w:val="28"/>
                <w:szCs w:val="28"/>
              </w:rPr>
              <w:t>人民币</w:t>
            </w:r>
            <w:r w:rsidRPr="009E064E">
              <w:rPr>
                <w:rFonts w:ascii="仿宋" w:eastAsia="仿宋" w:hAnsi="仿宋"/>
                <w:sz w:val="28"/>
                <w:szCs w:val="28"/>
              </w:rPr>
              <w:t>：</w:t>
            </w:r>
            <w:r w:rsidRPr="00C91FE0">
              <w:rPr>
                <w:rFonts w:ascii="仿宋" w:eastAsia="仿宋" w:hAnsi="仿宋" w:hint="eastAsia"/>
                <w:sz w:val="28"/>
                <w:szCs w:val="28"/>
                <w:u w:val="single"/>
              </w:rPr>
              <w:t xml:space="preserve">         </w:t>
            </w:r>
            <w:r w:rsidRPr="00C91FE0">
              <w:rPr>
                <w:rFonts w:ascii="仿宋" w:eastAsia="仿宋" w:hAnsi="仿宋"/>
                <w:sz w:val="28"/>
                <w:szCs w:val="28"/>
                <w:u w:val="single"/>
              </w:rPr>
              <w:t xml:space="preserve"> </w:t>
            </w:r>
            <w:r w:rsidR="00C91FE0" w:rsidRPr="00C91FE0">
              <w:rPr>
                <w:rFonts w:ascii="仿宋" w:eastAsia="仿宋" w:hAnsi="仿宋"/>
                <w:sz w:val="28"/>
                <w:szCs w:val="28"/>
                <w:u w:val="single"/>
              </w:rPr>
              <w:t xml:space="preserve"> </w:t>
            </w:r>
            <w:r w:rsidRPr="00C91FE0">
              <w:rPr>
                <w:rFonts w:ascii="仿宋" w:eastAsia="仿宋" w:hAnsi="仿宋"/>
                <w:sz w:val="28"/>
                <w:szCs w:val="28"/>
                <w:u w:val="single"/>
              </w:rPr>
              <w:t xml:space="preserve">  </w:t>
            </w:r>
            <w:r w:rsidRPr="00C91FE0">
              <w:rPr>
                <w:rFonts w:ascii="仿宋" w:eastAsia="仿宋" w:hAnsi="仿宋" w:hint="eastAsia"/>
                <w:sz w:val="28"/>
                <w:szCs w:val="28"/>
                <w:u w:val="single"/>
              </w:rPr>
              <w:t xml:space="preserve">  </w:t>
            </w:r>
            <w:r w:rsidRPr="00C91FE0">
              <w:rPr>
                <w:rFonts w:ascii="仿宋" w:eastAsia="仿宋" w:hAnsi="仿宋"/>
                <w:sz w:val="28"/>
                <w:szCs w:val="28"/>
                <w:u w:val="single"/>
              </w:rPr>
              <w:t xml:space="preserve">   </w:t>
            </w:r>
            <w:r w:rsidRPr="009E064E">
              <w:rPr>
                <w:rFonts w:ascii="仿宋" w:eastAsia="仿宋" w:hAnsi="仿宋" w:hint="eastAsia"/>
                <w:sz w:val="28"/>
                <w:szCs w:val="28"/>
              </w:rPr>
              <w:t>元</w:t>
            </w:r>
          </w:p>
        </w:tc>
      </w:tr>
      <w:tr w:rsidR="00C02FF2" w:rsidRPr="00B55089" w14:paraId="508312B9" w14:textId="77777777" w:rsidTr="00C91FE0">
        <w:trPr>
          <w:trHeight w:val="1411"/>
        </w:trPr>
        <w:tc>
          <w:tcPr>
            <w:tcW w:w="4252" w:type="dxa"/>
            <w:gridSpan w:val="2"/>
            <w:vAlign w:val="center"/>
          </w:tcPr>
          <w:p w14:paraId="736B4E3F" w14:textId="77777777" w:rsidR="00C02FF2" w:rsidRPr="009E064E" w:rsidRDefault="00C02FF2" w:rsidP="00C02FF2">
            <w:pPr>
              <w:pStyle w:val="a7"/>
              <w:widowControl w:val="0"/>
              <w:snapToGrid w:val="0"/>
              <w:spacing w:beforeLines="50" w:before="156" w:beforeAutospacing="0" w:afterLines="50" w:after="156" w:afterAutospacing="0" w:line="320" w:lineRule="exact"/>
              <w:jc w:val="center"/>
              <w:rPr>
                <w:rFonts w:ascii="仿宋" w:eastAsia="仿宋" w:hAnsi="仿宋"/>
                <w:sz w:val="28"/>
                <w:szCs w:val="28"/>
              </w:rPr>
            </w:pPr>
            <w:r w:rsidRPr="009E064E">
              <w:rPr>
                <w:rFonts w:ascii="仿宋" w:eastAsia="仿宋" w:hAnsi="仿宋" w:hint="eastAsia"/>
                <w:sz w:val="28"/>
                <w:szCs w:val="28"/>
              </w:rPr>
              <w:t>投标总价格</w:t>
            </w:r>
            <w:r w:rsidR="0007263A" w:rsidRPr="009E064E">
              <w:rPr>
                <w:rFonts w:ascii="仿宋" w:eastAsia="仿宋" w:hAnsi="仿宋" w:hint="eastAsia"/>
                <w:sz w:val="28"/>
                <w:szCs w:val="28"/>
              </w:rPr>
              <w:t>（大写）</w:t>
            </w:r>
          </w:p>
        </w:tc>
        <w:tc>
          <w:tcPr>
            <w:tcW w:w="4678" w:type="dxa"/>
            <w:vAlign w:val="center"/>
          </w:tcPr>
          <w:p w14:paraId="76A5C4FD" w14:textId="26541A9D" w:rsidR="00C02FF2" w:rsidRPr="009E064E" w:rsidRDefault="008303E7" w:rsidP="008303E7">
            <w:pPr>
              <w:pStyle w:val="a7"/>
              <w:widowControl w:val="0"/>
              <w:snapToGrid w:val="0"/>
              <w:spacing w:beforeLines="50" w:before="156" w:beforeAutospacing="0" w:afterLines="50" w:after="156" w:afterAutospacing="0" w:line="320" w:lineRule="exact"/>
              <w:rPr>
                <w:rFonts w:ascii="仿宋" w:eastAsia="仿宋" w:hAnsi="仿宋"/>
                <w:sz w:val="28"/>
                <w:szCs w:val="28"/>
              </w:rPr>
            </w:pPr>
            <w:r w:rsidRPr="009E064E">
              <w:rPr>
                <w:rFonts w:ascii="仿宋" w:eastAsia="仿宋" w:hAnsi="仿宋" w:hint="eastAsia"/>
                <w:sz w:val="28"/>
                <w:szCs w:val="28"/>
              </w:rPr>
              <w:t>人民币</w:t>
            </w:r>
            <w:r w:rsidRPr="009E064E">
              <w:rPr>
                <w:rFonts w:ascii="仿宋" w:eastAsia="仿宋" w:hAnsi="仿宋"/>
                <w:sz w:val="28"/>
                <w:szCs w:val="28"/>
              </w:rPr>
              <w:t>：</w:t>
            </w:r>
            <w:r w:rsidRPr="00C91FE0">
              <w:rPr>
                <w:rFonts w:ascii="仿宋" w:eastAsia="仿宋" w:hAnsi="仿宋" w:hint="eastAsia"/>
                <w:sz w:val="28"/>
                <w:szCs w:val="28"/>
                <w:u w:val="single"/>
              </w:rPr>
              <w:t xml:space="preserve">     </w:t>
            </w:r>
            <w:r w:rsidRPr="00C91FE0">
              <w:rPr>
                <w:rFonts w:ascii="仿宋" w:eastAsia="仿宋" w:hAnsi="仿宋"/>
                <w:sz w:val="28"/>
                <w:szCs w:val="28"/>
                <w:u w:val="single"/>
              </w:rPr>
              <w:t xml:space="preserve">   </w:t>
            </w:r>
            <w:r w:rsidRPr="00C91FE0">
              <w:rPr>
                <w:rFonts w:ascii="仿宋" w:eastAsia="仿宋" w:hAnsi="仿宋" w:hint="eastAsia"/>
                <w:sz w:val="28"/>
                <w:szCs w:val="28"/>
                <w:u w:val="single"/>
              </w:rPr>
              <w:t xml:space="preserve">    </w:t>
            </w:r>
            <w:r w:rsidR="00C91FE0" w:rsidRPr="00C91FE0">
              <w:rPr>
                <w:rFonts w:ascii="仿宋" w:eastAsia="仿宋" w:hAnsi="仿宋"/>
                <w:sz w:val="28"/>
                <w:szCs w:val="28"/>
                <w:u w:val="single"/>
              </w:rPr>
              <w:t xml:space="preserve"> </w:t>
            </w:r>
            <w:r w:rsidRPr="00C91FE0">
              <w:rPr>
                <w:rFonts w:ascii="仿宋" w:eastAsia="仿宋" w:hAnsi="仿宋" w:hint="eastAsia"/>
                <w:sz w:val="28"/>
                <w:szCs w:val="28"/>
                <w:u w:val="single"/>
              </w:rPr>
              <w:t xml:space="preserve"> </w:t>
            </w:r>
            <w:r w:rsidR="00A8477D">
              <w:rPr>
                <w:rFonts w:ascii="仿宋" w:eastAsia="仿宋" w:hAnsi="仿宋"/>
                <w:sz w:val="28"/>
                <w:szCs w:val="28"/>
                <w:u w:val="single"/>
              </w:rPr>
              <w:t xml:space="preserve">    </w:t>
            </w:r>
            <w:r w:rsidRPr="00C91FE0">
              <w:rPr>
                <w:rFonts w:ascii="仿宋" w:eastAsia="仿宋" w:hAnsi="仿宋" w:hint="eastAsia"/>
                <w:sz w:val="28"/>
                <w:szCs w:val="28"/>
                <w:u w:val="single"/>
              </w:rPr>
              <w:t xml:space="preserve"> </w:t>
            </w:r>
            <w:r w:rsidRPr="00C91FE0">
              <w:rPr>
                <w:rFonts w:ascii="仿宋" w:eastAsia="仿宋" w:hAnsi="仿宋"/>
                <w:sz w:val="28"/>
                <w:szCs w:val="28"/>
                <w:u w:val="single"/>
              </w:rPr>
              <w:t xml:space="preserve">   </w:t>
            </w:r>
          </w:p>
        </w:tc>
      </w:tr>
    </w:tbl>
    <w:p w14:paraId="4F7223F0" w14:textId="77777777" w:rsidR="001B5205" w:rsidRPr="00B55089" w:rsidRDefault="001B5205" w:rsidP="0007263A">
      <w:pPr>
        <w:pStyle w:val="a7"/>
        <w:widowControl w:val="0"/>
        <w:snapToGrid w:val="0"/>
        <w:spacing w:beforeLines="50" w:before="156" w:beforeAutospacing="0" w:afterLines="50" w:after="156" w:afterAutospacing="0" w:line="560" w:lineRule="exact"/>
        <w:ind w:firstLineChars="350" w:firstLine="980"/>
        <w:rPr>
          <w:rFonts w:ascii="仿宋" w:eastAsia="仿宋" w:hAnsi="仿宋"/>
          <w:sz w:val="28"/>
          <w:szCs w:val="28"/>
        </w:rPr>
      </w:pPr>
    </w:p>
    <w:sectPr w:rsidR="001B5205" w:rsidRPr="00B55089" w:rsidSect="00AC49B7">
      <w:headerReference w:type="even" r:id="rId10"/>
      <w:headerReference w:type="default" r:id="rId11"/>
      <w:footerReference w:type="default" r:id="rId12"/>
      <w:pgSz w:w="11909" w:h="16834"/>
      <w:pgMar w:top="2098" w:right="1588" w:bottom="1531"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703B2" w14:textId="77777777" w:rsidR="00022987" w:rsidRDefault="00022987">
      <w:r>
        <w:separator/>
      </w:r>
    </w:p>
  </w:endnote>
  <w:endnote w:type="continuationSeparator" w:id="0">
    <w:p w14:paraId="0C7CD9BE" w14:textId="77777777" w:rsidR="00022987" w:rsidRDefault="0002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313"/>
      <w:docPartObj>
        <w:docPartGallery w:val="Page Numbers (Bottom of Page)"/>
        <w:docPartUnique/>
      </w:docPartObj>
    </w:sdtPr>
    <w:sdtContent>
      <w:p w14:paraId="2FC3B8CB" w14:textId="77777777" w:rsidR="00433779" w:rsidRDefault="00433779">
        <w:pPr>
          <w:pStyle w:val="a6"/>
          <w:jc w:val="center"/>
        </w:pPr>
        <w:r>
          <w:fldChar w:fldCharType="begin"/>
        </w:r>
        <w:r>
          <w:instrText xml:space="preserve"> PAGE   \* MERGEFORMAT </w:instrText>
        </w:r>
        <w:r>
          <w:fldChar w:fldCharType="separate"/>
        </w:r>
        <w:r w:rsidR="00022987" w:rsidRPr="00022987">
          <w:rPr>
            <w:noProof/>
            <w:lang w:val="zh-CN"/>
          </w:rPr>
          <w:t>1</w:t>
        </w:r>
        <w:r>
          <w:rPr>
            <w:noProof/>
            <w:lang w:val="zh-CN"/>
          </w:rPr>
          <w:fldChar w:fldCharType="end"/>
        </w:r>
      </w:p>
    </w:sdtContent>
  </w:sdt>
  <w:p w14:paraId="02950C81" w14:textId="77777777" w:rsidR="00433779" w:rsidRDefault="004337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3509F" w14:textId="77777777" w:rsidR="00022987" w:rsidRDefault="00022987">
      <w:r>
        <w:separator/>
      </w:r>
    </w:p>
  </w:footnote>
  <w:footnote w:type="continuationSeparator" w:id="0">
    <w:p w14:paraId="185E379A" w14:textId="77777777" w:rsidR="00022987" w:rsidRDefault="00022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71F46" w14:textId="77777777" w:rsidR="00433779" w:rsidRDefault="00433779" w:rsidP="00D64CC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0F5C" w14:textId="77777777" w:rsidR="00433779" w:rsidRDefault="00433779" w:rsidP="00D64CC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5544A"/>
    <w:multiLevelType w:val="multilevel"/>
    <w:tmpl w:val="5D95544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EA"/>
    <w:rsid w:val="00004791"/>
    <w:rsid w:val="00004B29"/>
    <w:rsid w:val="00006527"/>
    <w:rsid w:val="00012670"/>
    <w:rsid w:val="000150B1"/>
    <w:rsid w:val="0001767F"/>
    <w:rsid w:val="0002019D"/>
    <w:rsid w:val="00022987"/>
    <w:rsid w:val="00025161"/>
    <w:rsid w:val="00027A4A"/>
    <w:rsid w:val="0003311D"/>
    <w:rsid w:val="00035CEA"/>
    <w:rsid w:val="00036331"/>
    <w:rsid w:val="00036B05"/>
    <w:rsid w:val="0004798F"/>
    <w:rsid w:val="0005334F"/>
    <w:rsid w:val="00053B86"/>
    <w:rsid w:val="0005430E"/>
    <w:rsid w:val="000550D9"/>
    <w:rsid w:val="00056EC4"/>
    <w:rsid w:val="000601BD"/>
    <w:rsid w:val="00064923"/>
    <w:rsid w:val="00066951"/>
    <w:rsid w:val="00066C8C"/>
    <w:rsid w:val="00071830"/>
    <w:rsid w:val="00071B21"/>
    <w:rsid w:val="0007263A"/>
    <w:rsid w:val="00073C6C"/>
    <w:rsid w:val="000762B7"/>
    <w:rsid w:val="0008484A"/>
    <w:rsid w:val="00097469"/>
    <w:rsid w:val="000A6A49"/>
    <w:rsid w:val="000B0E88"/>
    <w:rsid w:val="000C1C7B"/>
    <w:rsid w:val="000C4906"/>
    <w:rsid w:val="000D2995"/>
    <w:rsid w:val="000E37CF"/>
    <w:rsid w:val="000E68D6"/>
    <w:rsid w:val="000F48BE"/>
    <w:rsid w:val="0010080A"/>
    <w:rsid w:val="0010719E"/>
    <w:rsid w:val="00111A0E"/>
    <w:rsid w:val="00111CF8"/>
    <w:rsid w:val="00116977"/>
    <w:rsid w:val="00120D0A"/>
    <w:rsid w:val="0012541E"/>
    <w:rsid w:val="00130B9C"/>
    <w:rsid w:val="00133970"/>
    <w:rsid w:val="001343F8"/>
    <w:rsid w:val="00134BB7"/>
    <w:rsid w:val="00147EB3"/>
    <w:rsid w:val="00151044"/>
    <w:rsid w:val="001515CB"/>
    <w:rsid w:val="0015515F"/>
    <w:rsid w:val="00160EFA"/>
    <w:rsid w:val="00161197"/>
    <w:rsid w:val="0017210C"/>
    <w:rsid w:val="0017269C"/>
    <w:rsid w:val="0017292B"/>
    <w:rsid w:val="00172A27"/>
    <w:rsid w:val="00174521"/>
    <w:rsid w:val="00176759"/>
    <w:rsid w:val="001840ED"/>
    <w:rsid w:val="00196017"/>
    <w:rsid w:val="001A05FB"/>
    <w:rsid w:val="001A4A2E"/>
    <w:rsid w:val="001B5205"/>
    <w:rsid w:val="001C1105"/>
    <w:rsid w:val="001C2C03"/>
    <w:rsid w:val="001C413D"/>
    <w:rsid w:val="001D3663"/>
    <w:rsid w:val="001D5373"/>
    <w:rsid w:val="001D5B32"/>
    <w:rsid w:val="001E251C"/>
    <w:rsid w:val="001E7C7C"/>
    <w:rsid w:val="001F7125"/>
    <w:rsid w:val="001F7811"/>
    <w:rsid w:val="00205F7A"/>
    <w:rsid w:val="00206751"/>
    <w:rsid w:val="002077FA"/>
    <w:rsid w:val="0020797C"/>
    <w:rsid w:val="002119DA"/>
    <w:rsid w:val="00215FE5"/>
    <w:rsid w:val="00221DC7"/>
    <w:rsid w:val="002223A5"/>
    <w:rsid w:val="002240E3"/>
    <w:rsid w:val="0022683C"/>
    <w:rsid w:val="00230525"/>
    <w:rsid w:val="002348B2"/>
    <w:rsid w:val="00235C21"/>
    <w:rsid w:val="00240728"/>
    <w:rsid w:val="00241033"/>
    <w:rsid w:val="00242A9A"/>
    <w:rsid w:val="002452D4"/>
    <w:rsid w:val="00254F29"/>
    <w:rsid w:val="00260F80"/>
    <w:rsid w:val="002611B2"/>
    <w:rsid w:val="00261AAD"/>
    <w:rsid w:val="00262AB6"/>
    <w:rsid w:val="00273231"/>
    <w:rsid w:val="00275B7F"/>
    <w:rsid w:val="002760F4"/>
    <w:rsid w:val="00282A5C"/>
    <w:rsid w:val="00290989"/>
    <w:rsid w:val="002A3DCA"/>
    <w:rsid w:val="002A6352"/>
    <w:rsid w:val="002A76B8"/>
    <w:rsid w:val="002B08F3"/>
    <w:rsid w:val="002B125E"/>
    <w:rsid w:val="002B6389"/>
    <w:rsid w:val="002C026C"/>
    <w:rsid w:val="002C0EFA"/>
    <w:rsid w:val="002D31A1"/>
    <w:rsid w:val="002D353E"/>
    <w:rsid w:val="002D377D"/>
    <w:rsid w:val="002E05BE"/>
    <w:rsid w:val="002E1218"/>
    <w:rsid w:val="002E301C"/>
    <w:rsid w:val="002E7AC7"/>
    <w:rsid w:val="002F28F1"/>
    <w:rsid w:val="002F521C"/>
    <w:rsid w:val="0030010A"/>
    <w:rsid w:val="00302DFF"/>
    <w:rsid w:val="00330B63"/>
    <w:rsid w:val="0033137D"/>
    <w:rsid w:val="00341014"/>
    <w:rsid w:val="00346833"/>
    <w:rsid w:val="0035414A"/>
    <w:rsid w:val="00356405"/>
    <w:rsid w:val="003625E9"/>
    <w:rsid w:val="003634A2"/>
    <w:rsid w:val="00367637"/>
    <w:rsid w:val="00370A5B"/>
    <w:rsid w:val="00376C0E"/>
    <w:rsid w:val="00383663"/>
    <w:rsid w:val="0038561B"/>
    <w:rsid w:val="0038755F"/>
    <w:rsid w:val="00387C27"/>
    <w:rsid w:val="003917FE"/>
    <w:rsid w:val="003A1D9A"/>
    <w:rsid w:val="003A53EB"/>
    <w:rsid w:val="003A777B"/>
    <w:rsid w:val="003B061D"/>
    <w:rsid w:val="003B0C5C"/>
    <w:rsid w:val="003B1285"/>
    <w:rsid w:val="003B2B06"/>
    <w:rsid w:val="003B3DA4"/>
    <w:rsid w:val="003B73FF"/>
    <w:rsid w:val="003C1F27"/>
    <w:rsid w:val="003C52FD"/>
    <w:rsid w:val="003C5E5F"/>
    <w:rsid w:val="003C797D"/>
    <w:rsid w:val="003D067F"/>
    <w:rsid w:val="003D552D"/>
    <w:rsid w:val="003D68AA"/>
    <w:rsid w:val="003D74E2"/>
    <w:rsid w:val="003E1BC8"/>
    <w:rsid w:val="003E1FFF"/>
    <w:rsid w:val="003F065B"/>
    <w:rsid w:val="003F62B5"/>
    <w:rsid w:val="003F719C"/>
    <w:rsid w:val="003F7900"/>
    <w:rsid w:val="00403001"/>
    <w:rsid w:val="0040355A"/>
    <w:rsid w:val="004058BF"/>
    <w:rsid w:val="00405DCC"/>
    <w:rsid w:val="0040677F"/>
    <w:rsid w:val="00407C90"/>
    <w:rsid w:val="00411167"/>
    <w:rsid w:val="00412FEA"/>
    <w:rsid w:val="0041764F"/>
    <w:rsid w:val="00421402"/>
    <w:rsid w:val="00423024"/>
    <w:rsid w:val="00430650"/>
    <w:rsid w:val="00433779"/>
    <w:rsid w:val="00443E7A"/>
    <w:rsid w:val="00444B6B"/>
    <w:rsid w:val="00445B88"/>
    <w:rsid w:val="004461A9"/>
    <w:rsid w:val="004473FF"/>
    <w:rsid w:val="00460606"/>
    <w:rsid w:val="0046462D"/>
    <w:rsid w:val="00466507"/>
    <w:rsid w:val="00476EEB"/>
    <w:rsid w:val="004775B6"/>
    <w:rsid w:val="0048356F"/>
    <w:rsid w:val="00483D9C"/>
    <w:rsid w:val="00485710"/>
    <w:rsid w:val="00486E9E"/>
    <w:rsid w:val="0049641D"/>
    <w:rsid w:val="00496DCA"/>
    <w:rsid w:val="004A0862"/>
    <w:rsid w:val="004A0FBF"/>
    <w:rsid w:val="004A19B4"/>
    <w:rsid w:val="004A38CA"/>
    <w:rsid w:val="004A5CC9"/>
    <w:rsid w:val="004B2395"/>
    <w:rsid w:val="004B274F"/>
    <w:rsid w:val="004B35DC"/>
    <w:rsid w:val="004B77FC"/>
    <w:rsid w:val="004C132B"/>
    <w:rsid w:val="004C31A0"/>
    <w:rsid w:val="004D0793"/>
    <w:rsid w:val="004D0BE1"/>
    <w:rsid w:val="004D120C"/>
    <w:rsid w:val="004D3EE5"/>
    <w:rsid w:val="004D4332"/>
    <w:rsid w:val="004D454D"/>
    <w:rsid w:val="004E1C4C"/>
    <w:rsid w:val="004F30CE"/>
    <w:rsid w:val="004F4EDB"/>
    <w:rsid w:val="004F57D4"/>
    <w:rsid w:val="00500259"/>
    <w:rsid w:val="0050161F"/>
    <w:rsid w:val="00501DD0"/>
    <w:rsid w:val="00510358"/>
    <w:rsid w:val="0051083F"/>
    <w:rsid w:val="005228D3"/>
    <w:rsid w:val="00531546"/>
    <w:rsid w:val="00533107"/>
    <w:rsid w:val="00535589"/>
    <w:rsid w:val="005367A6"/>
    <w:rsid w:val="00542027"/>
    <w:rsid w:val="00543279"/>
    <w:rsid w:val="00544A8F"/>
    <w:rsid w:val="005450BA"/>
    <w:rsid w:val="00554C29"/>
    <w:rsid w:val="00556B4F"/>
    <w:rsid w:val="00556F00"/>
    <w:rsid w:val="00560136"/>
    <w:rsid w:val="00561E3D"/>
    <w:rsid w:val="0056209A"/>
    <w:rsid w:val="0056293D"/>
    <w:rsid w:val="00562A8B"/>
    <w:rsid w:val="005738F1"/>
    <w:rsid w:val="00574BDA"/>
    <w:rsid w:val="00576E4A"/>
    <w:rsid w:val="00577D29"/>
    <w:rsid w:val="00582556"/>
    <w:rsid w:val="005867C7"/>
    <w:rsid w:val="005957BA"/>
    <w:rsid w:val="00597845"/>
    <w:rsid w:val="005A4DD3"/>
    <w:rsid w:val="005A505C"/>
    <w:rsid w:val="005A5328"/>
    <w:rsid w:val="005A69D8"/>
    <w:rsid w:val="005B141E"/>
    <w:rsid w:val="005C3769"/>
    <w:rsid w:val="005C63CA"/>
    <w:rsid w:val="005C6EBF"/>
    <w:rsid w:val="005C7D9A"/>
    <w:rsid w:val="005D0404"/>
    <w:rsid w:val="005D377A"/>
    <w:rsid w:val="005D67B4"/>
    <w:rsid w:val="005E106C"/>
    <w:rsid w:val="005E32C1"/>
    <w:rsid w:val="005E6D54"/>
    <w:rsid w:val="005F2A97"/>
    <w:rsid w:val="005F745E"/>
    <w:rsid w:val="00600ED7"/>
    <w:rsid w:val="00600EF7"/>
    <w:rsid w:val="00606728"/>
    <w:rsid w:val="0061512E"/>
    <w:rsid w:val="0061673D"/>
    <w:rsid w:val="00626713"/>
    <w:rsid w:val="00631871"/>
    <w:rsid w:val="00631BF6"/>
    <w:rsid w:val="00636F05"/>
    <w:rsid w:val="00641AB2"/>
    <w:rsid w:val="006544A0"/>
    <w:rsid w:val="00660661"/>
    <w:rsid w:val="006624D6"/>
    <w:rsid w:val="00665C6D"/>
    <w:rsid w:val="00666CB0"/>
    <w:rsid w:val="00673D9A"/>
    <w:rsid w:val="00684AAE"/>
    <w:rsid w:val="00686DFD"/>
    <w:rsid w:val="006956A6"/>
    <w:rsid w:val="006A0B2E"/>
    <w:rsid w:val="006A65EC"/>
    <w:rsid w:val="006C219C"/>
    <w:rsid w:val="006D7448"/>
    <w:rsid w:val="006E59CC"/>
    <w:rsid w:val="006E6D36"/>
    <w:rsid w:val="006F2284"/>
    <w:rsid w:val="006F5D23"/>
    <w:rsid w:val="00707160"/>
    <w:rsid w:val="007104C8"/>
    <w:rsid w:val="007121B0"/>
    <w:rsid w:val="007244BF"/>
    <w:rsid w:val="00725E7E"/>
    <w:rsid w:val="00736638"/>
    <w:rsid w:val="00741EA1"/>
    <w:rsid w:val="00743BBD"/>
    <w:rsid w:val="007444FB"/>
    <w:rsid w:val="00745FEC"/>
    <w:rsid w:val="00746305"/>
    <w:rsid w:val="00755588"/>
    <w:rsid w:val="00757A48"/>
    <w:rsid w:val="00761D70"/>
    <w:rsid w:val="00776151"/>
    <w:rsid w:val="00785396"/>
    <w:rsid w:val="007875EE"/>
    <w:rsid w:val="00791C8F"/>
    <w:rsid w:val="00794330"/>
    <w:rsid w:val="00795409"/>
    <w:rsid w:val="007A4D89"/>
    <w:rsid w:val="007B1FB2"/>
    <w:rsid w:val="007B594F"/>
    <w:rsid w:val="007C27E4"/>
    <w:rsid w:val="007C3459"/>
    <w:rsid w:val="007C531F"/>
    <w:rsid w:val="007C6454"/>
    <w:rsid w:val="007D2B66"/>
    <w:rsid w:val="007D3DF6"/>
    <w:rsid w:val="007E0EE9"/>
    <w:rsid w:val="007E5004"/>
    <w:rsid w:val="007E60B0"/>
    <w:rsid w:val="007F643D"/>
    <w:rsid w:val="008002D4"/>
    <w:rsid w:val="008173FC"/>
    <w:rsid w:val="00823146"/>
    <w:rsid w:val="008303E7"/>
    <w:rsid w:val="00831AE5"/>
    <w:rsid w:val="00833953"/>
    <w:rsid w:val="0084341B"/>
    <w:rsid w:val="00844995"/>
    <w:rsid w:val="0084525E"/>
    <w:rsid w:val="00846301"/>
    <w:rsid w:val="0087121D"/>
    <w:rsid w:val="008730FD"/>
    <w:rsid w:val="00882508"/>
    <w:rsid w:val="0088471C"/>
    <w:rsid w:val="0089197A"/>
    <w:rsid w:val="00893848"/>
    <w:rsid w:val="00894C85"/>
    <w:rsid w:val="008A40A2"/>
    <w:rsid w:val="008A4589"/>
    <w:rsid w:val="008A56C4"/>
    <w:rsid w:val="008B124D"/>
    <w:rsid w:val="008B2C64"/>
    <w:rsid w:val="008B59FE"/>
    <w:rsid w:val="008B6F79"/>
    <w:rsid w:val="008D2C75"/>
    <w:rsid w:val="008D643E"/>
    <w:rsid w:val="008D7192"/>
    <w:rsid w:val="008D778C"/>
    <w:rsid w:val="008D78D2"/>
    <w:rsid w:val="008E6847"/>
    <w:rsid w:val="008F0DAE"/>
    <w:rsid w:val="008F212E"/>
    <w:rsid w:val="008F5709"/>
    <w:rsid w:val="00905D35"/>
    <w:rsid w:val="00907611"/>
    <w:rsid w:val="00912F37"/>
    <w:rsid w:val="00917207"/>
    <w:rsid w:val="00923022"/>
    <w:rsid w:val="00925CD1"/>
    <w:rsid w:val="00930F26"/>
    <w:rsid w:val="00932B7A"/>
    <w:rsid w:val="009374C8"/>
    <w:rsid w:val="0094257E"/>
    <w:rsid w:val="0094409A"/>
    <w:rsid w:val="009537DE"/>
    <w:rsid w:val="009564F0"/>
    <w:rsid w:val="009572D9"/>
    <w:rsid w:val="0096338D"/>
    <w:rsid w:val="00965200"/>
    <w:rsid w:val="00967460"/>
    <w:rsid w:val="00967DA2"/>
    <w:rsid w:val="00975971"/>
    <w:rsid w:val="009777C0"/>
    <w:rsid w:val="00983FFE"/>
    <w:rsid w:val="00986C68"/>
    <w:rsid w:val="00991BF0"/>
    <w:rsid w:val="0099406D"/>
    <w:rsid w:val="00995859"/>
    <w:rsid w:val="009A44B0"/>
    <w:rsid w:val="009C5987"/>
    <w:rsid w:val="009C7230"/>
    <w:rsid w:val="009D0A8A"/>
    <w:rsid w:val="009D1AB5"/>
    <w:rsid w:val="009E064E"/>
    <w:rsid w:val="009E16A9"/>
    <w:rsid w:val="009E325A"/>
    <w:rsid w:val="009E4A12"/>
    <w:rsid w:val="009E4DD0"/>
    <w:rsid w:val="009E788F"/>
    <w:rsid w:val="009F14C9"/>
    <w:rsid w:val="00A04FC7"/>
    <w:rsid w:val="00A112A2"/>
    <w:rsid w:val="00A1212A"/>
    <w:rsid w:val="00A15E68"/>
    <w:rsid w:val="00A171A4"/>
    <w:rsid w:val="00A20D77"/>
    <w:rsid w:val="00A21C63"/>
    <w:rsid w:val="00A2280D"/>
    <w:rsid w:val="00A22DD3"/>
    <w:rsid w:val="00A26F9D"/>
    <w:rsid w:val="00A433AF"/>
    <w:rsid w:val="00A45D7D"/>
    <w:rsid w:val="00A45E91"/>
    <w:rsid w:val="00A5159B"/>
    <w:rsid w:val="00A5283A"/>
    <w:rsid w:val="00A530FF"/>
    <w:rsid w:val="00A65D5A"/>
    <w:rsid w:val="00A67ADD"/>
    <w:rsid w:val="00A70AB5"/>
    <w:rsid w:val="00A74A69"/>
    <w:rsid w:val="00A76962"/>
    <w:rsid w:val="00A773AA"/>
    <w:rsid w:val="00A8477D"/>
    <w:rsid w:val="00A852F1"/>
    <w:rsid w:val="00A901A2"/>
    <w:rsid w:val="00A91FCF"/>
    <w:rsid w:val="00A979F6"/>
    <w:rsid w:val="00AA3968"/>
    <w:rsid w:val="00AA4396"/>
    <w:rsid w:val="00AA45C1"/>
    <w:rsid w:val="00AB04D4"/>
    <w:rsid w:val="00AB3ECE"/>
    <w:rsid w:val="00AB666E"/>
    <w:rsid w:val="00AC24AF"/>
    <w:rsid w:val="00AC33F9"/>
    <w:rsid w:val="00AC3638"/>
    <w:rsid w:val="00AC422D"/>
    <w:rsid w:val="00AC49B7"/>
    <w:rsid w:val="00AC6547"/>
    <w:rsid w:val="00AC6761"/>
    <w:rsid w:val="00AD1948"/>
    <w:rsid w:val="00AD2658"/>
    <w:rsid w:val="00AF108C"/>
    <w:rsid w:val="00AF3BEF"/>
    <w:rsid w:val="00B01358"/>
    <w:rsid w:val="00B03AFF"/>
    <w:rsid w:val="00B03EEF"/>
    <w:rsid w:val="00B10101"/>
    <w:rsid w:val="00B10488"/>
    <w:rsid w:val="00B11158"/>
    <w:rsid w:val="00B123B1"/>
    <w:rsid w:val="00B31768"/>
    <w:rsid w:val="00B36142"/>
    <w:rsid w:val="00B51195"/>
    <w:rsid w:val="00B55089"/>
    <w:rsid w:val="00B55D1F"/>
    <w:rsid w:val="00B610B2"/>
    <w:rsid w:val="00B66861"/>
    <w:rsid w:val="00B741BD"/>
    <w:rsid w:val="00B744F1"/>
    <w:rsid w:val="00B764B8"/>
    <w:rsid w:val="00B8477A"/>
    <w:rsid w:val="00B84B59"/>
    <w:rsid w:val="00B86695"/>
    <w:rsid w:val="00B90A1F"/>
    <w:rsid w:val="00BA744C"/>
    <w:rsid w:val="00BB26E3"/>
    <w:rsid w:val="00BB46EA"/>
    <w:rsid w:val="00BC2893"/>
    <w:rsid w:val="00BC6BAD"/>
    <w:rsid w:val="00BD2106"/>
    <w:rsid w:val="00BD2731"/>
    <w:rsid w:val="00BD3AA2"/>
    <w:rsid w:val="00BD6D5D"/>
    <w:rsid w:val="00BE1409"/>
    <w:rsid w:val="00BE358A"/>
    <w:rsid w:val="00BE5185"/>
    <w:rsid w:val="00BE6C9D"/>
    <w:rsid w:val="00BF0896"/>
    <w:rsid w:val="00BF5111"/>
    <w:rsid w:val="00BF60AD"/>
    <w:rsid w:val="00BF6F07"/>
    <w:rsid w:val="00C02FF2"/>
    <w:rsid w:val="00C03175"/>
    <w:rsid w:val="00C07C61"/>
    <w:rsid w:val="00C115F5"/>
    <w:rsid w:val="00C12F5A"/>
    <w:rsid w:val="00C15B16"/>
    <w:rsid w:val="00C20B95"/>
    <w:rsid w:val="00C21F65"/>
    <w:rsid w:val="00C22CE1"/>
    <w:rsid w:val="00C27CD4"/>
    <w:rsid w:val="00C3292D"/>
    <w:rsid w:val="00C3556C"/>
    <w:rsid w:val="00C45AB4"/>
    <w:rsid w:val="00C46B30"/>
    <w:rsid w:val="00C5174D"/>
    <w:rsid w:val="00C6254E"/>
    <w:rsid w:val="00C638C1"/>
    <w:rsid w:val="00C64B85"/>
    <w:rsid w:val="00C66694"/>
    <w:rsid w:val="00C70F0A"/>
    <w:rsid w:val="00C71174"/>
    <w:rsid w:val="00C724D4"/>
    <w:rsid w:val="00C744A4"/>
    <w:rsid w:val="00C75F25"/>
    <w:rsid w:val="00C80BD5"/>
    <w:rsid w:val="00C827B5"/>
    <w:rsid w:val="00C8797F"/>
    <w:rsid w:val="00C87AFC"/>
    <w:rsid w:val="00C90085"/>
    <w:rsid w:val="00C91FE0"/>
    <w:rsid w:val="00C94A6C"/>
    <w:rsid w:val="00C94BD0"/>
    <w:rsid w:val="00C94FBE"/>
    <w:rsid w:val="00C95EBD"/>
    <w:rsid w:val="00CA00C0"/>
    <w:rsid w:val="00CA2329"/>
    <w:rsid w:val="00CA3E8D"/>
    <w:rsid w:val="00CA61A5"/>
    <w:rsid w:val="00CA769D"/>
    <w:rsid w:val="00CB0861"/>
    <w:rsid w:val="00CB15E9"/>
    <w:rsid w:val="00CB5DFE"/>
    <w:rsid w:val="00CB6030"/>
    <w:rsid w:val="00CB635F"/>
    <w:rsid w:val="00CC4B38"/>
    <w:rsid w:val="00CD408B"/>
    <w:rsid w:val="00CD445F"/>
    <w:rsid w:val="00CD5F22"/>
    <w:rsid w:val="00CD7466"/>
    <w:rsid w:val="00CE2718"/>
    <w:rsid w:val="00CE5279"/>
    <w:rsid w:val="00CE70CF"/>
    <w:rsid w:val="00D020DD"/>
    <w:rsid w:val="00D0269D"/>
    <w:rsid w:val="00D058B4"/>
    <w:rsid w:val="00D05B44"/>
    <w:rsid w:val="00D07BC4"/>
    <w:rsid w:val="00D132AF"/>
    <w:rsid w:val="00D207AB"/>
    <w:rsid w:val="00D25848"/>
    <w:rsid w:val="00D2630E"/>
    <w:rsid w:val="00D27AE2"/>
    <w:rsid w:val="00D33BA1"/>
    <w:rsid w:val="00D44D12"/>
    <w:rsid w:val="00D44F7F"/>
    <w:rsid w:val="00D45EF6"/>
    <w:rsid w:val="00D4648F"/>
    <w:rsid w:val="00D46F1C"/>
    <w:rsid w:val="00D5643F"/>
    <w:rsid w:val="00D56B9B"/>
    <w:rsid w:val="00D5739E"/>
    <w:rsid w:val="00D61F19"/>
    <w:rsid w:val="00D64CC8"/>
    <w:rsid w:val="00D665A1"/>
    <w:rsid w:val="00D70058"/>
    <w:rsid w:val="00D71706"/>
    <w:rsid w:val="00D75F6B"/>
    <w:rsid w:val="00D84FC0"/>
    <w:rsid w:val="00D92E1F"/>
    <w:rsid w:val="00D94892"/>
    <w:rsid w:val="00DA1C2A"/>
    <w:rsid w:val="00DA30F5"/>
    <w:rsid w:val="00DB5AA3"/>
    <w:rsid w:val="00DC04B5"/>
    <w:rsid w:val="00DC6148"/>
    <w:rsid w:val="00DD3812"/>
    <w:rsid w:val="00DE71E4"/>
    <w:rsid w:val="00DE7F30"/>
    <w:rsid w:val="00DF06AC"/>
    <w:rsid w:val="00DF123F"/>
    <w:rsid w:val="00DF2F40"/>
    <w:rsid w:val="00DF3020"/>
    <w:rsid w:val="00DF325F"/>
    <w:rsid w:val="00E00945"/>
    <w:rsid w:val="00E03D3F"/>
    <w:rsid w:val="00E04709"/>
    <w:rsid w:val="00E0686F"/>
    <w:rsid w:val="00E10F39"/>
    <w:rsid w:val="00E13AA6"/>
    <w:rsid w:val="00E17986"/>
    <w:rsid w:val="00E3092A"/>
    <w:rsid w:val="00E3180A"/>
    <w:rsid w:val="00E41ABB"/>
    <w:rsid w:val="00E427CB"/>
    <w:rsid w:val="00E44E02"/>
    <w:rsid w:val="00E465A9"/>
    <w:rsid w:val="00E55C8E"/>
    <w:rsid w:val="00E605DC"/>
    <w:rsid w:val="00E60946"/>
    <w:rsid w:val="00E61CAF"/>
    <w:rsid w:val="00E61D48"/>
    <w:rsid w:val="00E62DAA"/>
    <w:rsid w:val="00E72A29"/>
    <w:rsid w:val="00E7366F"/>
    <w:rsid w:val="00E73843"/>
    <w:rsid w:val="00E741B5"/>
    <w:rsid w:val="00E7703C"/>
    <w:rsid w:val="00E802E1"/>
    <w:rsid w:val="00E919E2"/>
    <w:rsid w:val="00E972CF"/>
    <w:rsid w:val="00EA2998"/>
    <w:rsid w:val="00EA45DB"/>
    <w:rsid w:val="00EA56FD"/>
    <w:rsid w:val="00EB4CFE"/>
    <w:rsid w:val="00EC06C8"/>
    <w:rsid w:val="00EC084E"/>
    <w:rsid w:val="00EC3B68"/>
    <w:rsid w:val="00EC5691"/>
    <w:rsid w:val="00ED02D5"/>
    <w:rsid w:val="00ED643D"/>
    <w:rsid w:val="00ED6585"/>
    <w:rsid w:val="00EE4DEB"/>
    <w:rsid w:val="00EE78F4"/>
    <w:rsid w:val="00EF60E9"/>
    <w:rsid w:val="00F045FA"/>
    <w:rsid w:val="00F04AA4"/>
    <w:rsid w:val="00F13F43"/>
    <w:rsid w:val="00F15220"/>
    <w:rsid w:val="00F22E11"/>
    <w:rsid w:val="00F307D1"/>
    <w:rsid w:val="00F33D70"/>
    <w:rsid w:val="00F434D2"/>
    <w:rsid w:val="00F452D1"/>
    <w:rsid w:val="00F509D1"/>
    <w:rsid w:val="00F510C2"/>
    <w:rsid w:val="00F52875"/>
    <w:rsid w:val="00F533D6"/>
    <w:rsid w:val="00F54842"/>
    <w:rsid w:val="00F737D9"/>
    <w:rsid w:val="00F76F32"/>
    <w:rsid w:val="00F823E2"/>
    <w:rsid w:val="00F84485"/>
    <w:rsid w:val="00F870B0"/>
    <w:rsid w:val="00FA036D"/>
    <w:rsid w:val="00FA10F0"/>
    <w:rsid w:val="00FA5374"/>
    <w:rsid w:val="00FB0D34"/>
    <w:rsid w:val="00FB125D"/>
    <w:rsid w:val="00FB1CF3"/>
    <w:rsid w:val="00FC1E42"/>
    <w:rsid w:val="00FC4B95"/>
    <w:rsid w:val="00FD3436"/>
    <w:rsid w:val="00FD591E"/>
    <w:rsid w:val="00FE1163"/>
    <w:rsid w:val="00FE3161"/>
    <w:rsid w:val="00FF1A03"/>
    <w:rsid w:val="00FF28B7"/>
    <w:rsid w:val="00FF33E1"/>
    <w:rsid w:val="00FF6A89"/>
    <w:rsid w:val="00FF74A1"/>
    <w:rsid w:val="00FF7CE6"/>
    <w:rsid w:val="16EC30D4"/>
    <w:rsid w:val="265B3535"/>
    <w:rsid w:val="2D3A4BC3"/>
    <w:rsid w:val="31FB0F1A"/>
    <w:rsid w:val="33C7615A"/>
    <w:rsid w:val="3F28582E"/>
    <w:rsid w:val="46ED7EFA"/>
    <w:rsid w:val="4FEA0ACD"/>
    <w:rsid w:val="50B02DA3"/>
    <w:rsid w:val="64E308E1"/>
    <w:rsid w:val="696E0D08"/>
    <w:rsid w:val="7B2D0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4EB7853"/>
  <w15:docId w15:val="{92B0939B-AD96-41E3-B058-1A8A1DE7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CA"/>
    <w:pPr>
      <w:widowControl w:val="0"/>
      <w:jc w:val="both"/>
    </w:pPr>
    <w:rPr>
      <w:kern w:val="2"/>
      <w:sz w:val="21"/>
      <w:szCs w:val="21"/>
    </w:rPr>
  </w:style>
  <w:style w:type="paragraph" w:styleId="2">
    <w:name w:val="heading 2"/>
    <w:basedOn w:val="a"/>
    <w:next w:val="a0"/>
    <w:link w:val="2Char"/>
    <w:qFormat/>
    <w:rsid w:val="0017452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框文本 Char"/>
    <w:basedOn w:val="a1"/>
    <w:link w:val="a4"/>
    <w:uiPriority w:val="99"/>
    <w:semiHidden/>
    <w:rsid w:val="002A3DCA"/>
    <w:rPr>
      <w:kern w:val="2"/>
      <w:sz w:val="18"/>
      <w:szCs w:val="18"/>
    </w:rPr>
  </w:style>
  <w:style w:type="paragraph" w:styleId="a5">
    <w:name w:val="header"/>
    <w:basedOn w:val="a"/>
    <w:rsid w:val="002A3D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Balloon Text"/>
    <w:basedOn w:val="a"/>
    <w:link w:val="Char"/>
    <w:uiPriority w:val="99"/>
    <w:unhideWhenUsed/>
    <w:rsid w:val="002A3DCA"/>
    <w:rPr>
      <w:sz w:val="18"/>
      <w:szCs w:val="18"/>
    </w:rPr>
  </w:style>
  <w:style w:type="paragraph" w:styleId="a6">
    <w:name w:val="footer"/>
    <w:basedOn w:val="a"/>
    <w:link w:val="Char0"/>
    <w:uiPriority w:val="99"/>
    <w:rsid w:val="002A3DCA"/>
    <w:pPr>
      <w:tabs>
        <w:tab w:val="center" w:pos="4153"/>
        <w:tab w:val="right" w:pos="8306"/>
      </w:tabs>
      <w:snapToGrid w:val="0"/>
      <w:jc w:val="left"/>
    </w:pPr>
    <w:rPr>
      <w:sz w:val="18"/>
    </w:rPr>
  </w:style>
  <w:style w:type="paragraph" w:styleId="a7">
    <w:name w:val="Normal (Web)"/>
    <w:basedOn w:val="a"/>
    <w:uiPriority w:val="99"/>
    <w:unhideWhenUsed/>
    <w:rsid w:val="002A3DCA"/>
    <w:pPr>
      <w:widowControl/>
      <w:spacing w:before="100" w:beforeAutospacing="1" w:after="100" w:afterAutospacing="1"/>
      <w:jc w:val="left"/>
    </w:pPr>
    <w:rPr>
      <w:rFonts w:ascii="宋体" w:hAnsi="宋体" w:cs="宋体"/>
      <w:kern w:val="0"/>
      <w:sz w:val="24"/>
    </w:rPr>
  </w:style>
  <w:style w:type="table" w:styleId="a8">
    <w:name w:val="Table Grid"/>
    <w:basedOn w:val="a2"/>
    <w:uiPriority w:val="99"/>
    <w:unhideWhenUsed/>
    <w:rsid w:val="002A3D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basedOn w:val="a1"/>
    <w:link w:val="a6"/>
    <w:uiPriority w:val="99"/>
    <w:rsid w:val="00D64CC8"/>
    <w:rPr>
      <w:kern w:val="2"/>
      <w:sz w:val="18"/>
      <w:szCs w:val="21"/>
    </w:rPr>
  </w:style>
  <w:style w:type="paragraph" w:styleId="a9">
    <w:name w:val="List Paragraph"/>
    <w:basedOn w:val="a"/>
    <w:uiPriority w:val="34"/>
    <w:qFormat/>
    <w:rsid w:val="00A04FC7"/>
    <w:pPr>
      <w:ind w:firstLineChars="200" w:firstLine="420"/>
    </w:pPr>
    <w:rPr>
      <w:rFonts w:asciiTheme="minorHAnsi" w:eastAsiaTheme="minorEastAsia" w:hAnsiTheme="minorHAnsi" w:cstheme="minorBidi"/>
      <w:szCs w:val="22"/>
    </w:rPr>
  </w:style>
  <w:style w:type="character" w:styleId="aa">
    <w:name w:val="Hyperlink"/>
    <w:basedOn w:val="a1"/>
    <w:uiPriority w:val="99"/>
    <w:unhideWhenUsed/>
    <w:rsid w:val="007C6454"/>
    <w:rPr>
      <w:strike w:val="0"/>
      <w:dstrike w:val="0"/>
      <w:color w:val="000000"/>
      <w:u w:val="none"/>
      <w:effect w:val="none"/>
    </w:rPr>
  </w:style>
  <w:style w:type="character" w:styleId="ab">
    <w:name w:val="FollowedHyperlink"/>
    <w:basedOn w:val="a1"/>
    <w:uiPriority w:val="99"/>
    <w:semiHidden/>
    <w:unhideWhenUsed/>
    <w:rsid w:val="00423024"/>
    <w:rPr>
      <w:color w:val="800080"/>
      <w:u w:val="single"/>
    </w:rPr>
  </w:style>
  <w:style w:type="paragraph" w:customStyle="1" w:styleId="font5">
    <w:name w:val="font5"/>
    <w:basedOn w:val="a"/>
    <w:rsid w:val="0042302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23024"/>
    <w:pPr>
      <w:widowControl/>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
    <w:rsid w:val="00423024"/>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szCs w:val="24"/>
    </w:rPr>
  </w:style>
  <w:style w:type="paragraph" w:customStyle="1" w:styleId="xl64">
    <w:name w:val="xl64"/>
    <w:basedOn w:val="a"/>
    <w:rsid w:val="00423024"/>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szCs w:val="24"/>
    </w:rPr>
  </w:style>
  <w:style w:type="paragraph" w:customStyle="1" w:styleId="xl65">
    <w:name w:val="xl65"/>
    <w:basedOn w:val="a"/>
    <w:rsid w:val="00423024"/>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rsid w:val="00423024"/>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67">
    <w:name w:val="xl67"/>
    <w:basedOn w:val="a"/>
    <w:rsid w:val="00423024"/>
    <w:pPr>
      <w:widowControl/>
      <w:pBdr>
        <w:top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rsid w:val="00423024"/>
    <w:pPr>
      <w:widowControl/>
      <w:pBdr>
        <w:top w:val="single" w:sz="8" w:space="0" w:color="000000"/>
        <w:bottom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rsid w:val="004230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0">
    <w:name w:val="xl70"/>
    <w:basedOn w:val="a"/>
    <w:rsid w:val="00423024"/>
    <w:pPr>
      <w:widowControl/>
      <w:pBdr>
        <w:top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4"/>
      <w:szCs w:val="24"/>
    </w:rPr>
  </w:style>
  <w:style w:type="paragraph" w:customStyle="1" w:styleId="xl71">
    <w:name w:val="xl71"/>
    <w:basedOn w:val="a"/>
    <w:rsid w:val="00423024"/>
    <w:pPr>
      <w:widowControl/>
      <w:pBdr>
        <w:top w:val="single" w:sz="4" w:space="0" w:color="000000"/>
        <w:bottom w:val="single" w:sz="4" w:space="0" w:color="000000"/>
      </w:pBdr>
      <w:spacing w:before="100" w:beforeAutospacing="1" w:after="100" w:afterAutospacing="1"/>
      <w:jc w:val="right"/>
      <w:textAlignment w:val="center"/>
    </w:pPr>
    <w:rPr>
      <w:rFonts w:ascii="宋体" w:hAnsi="宋体" w:cs="宋体"/>
      <w:kern w:val="0"/>
      <w:sz w:val="24"/>
      <w:szCs w:val="24"/>
    </w:rPr>
  </w:style>
  <w:style w:type="paragraph" w:customStyle="1" w:styleId="xl72">
    <w:name w:val="xl72"/>
    <w:basedOn w:val="a"/>
    <w:rsid w:val="00423024"/>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hAnsi="宋体" w:cs="宋体"/>
      <w:kern w:val="0"/>
      <w:sz w:val="24"/>
      <w:szCs w:val="24"/>
    </w:rPr>
  </w:style>
  <w:style w:type="paragraph" w:customStyle="1" w:styleId="xl73">
    <w:name w:val="xl73"/>
    <w:basedOn w:val="a"/>
    <w:rsid w:val="00423024"/>
    <w:pPr>
      <w:widowControl/>
      <w:pBdr>
        <w:top w:val="single" w:sz="4" w:space="0" w:color="000000"/>
        <w:bottom w:val="single" w:sz="4" w:space="0" w:color="000000"/>
      </w:pBdr>
      <w:shd w:val="clear" w:color="000000" w:fill="FFFFFF"/>
      <w:spacing w:before="100" w:beforeAutospacing="1" w:after="100" w:afterAutospacing="1"/>
      <w:jc w:val="right"/>
      <w:textAlignment w:val="center"/>
    </w:pPr>
    <w:rPr>
      <w:rFonts w:ascii="宋体" w:hAnsi="宋体" w:cs="宋体"/>
      <w:kern w:val="0"/>
      <w:sz w:val="24"/>
      <w:szCs w:val="24"/>
    </w:rPr>
  </w:style>
  <w:style w:type="paragraph" w:customStyle="1" w:styleId="xl74">
    <w:name w:val="xl74"/>
    <w:basedOn w:val="a"/>
    <w:rsid w:val="004230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4230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styleId="ac">
    <w:name w:val="Document Map"/>
    <w:basedOn w:val="a"/>
    <w:link w:val="Char1"/>
    <w:uiPriority w:val="99"/>
    <w:semiHidden/>
    <w:unhideWhenUsed/>
    <w:rsid w:val="002760F4"/>
    <w:rPr>
      <w:rFonts w:ascii="宋体"/>
      <w:sz w:val="18"/>
      <w:szCs w:val="18"/>
    </w:rPr>
  </w:style>
  <w:style w:type="character" w:customStyle="1" w:styleId="Char1">
    <w:name w:val="文档结构图 Char"/>
    <w:basedOn w:val="a1"/>
    <w:link w:val="ac"/>
    <w:uiPriority w:val="99"/>
    <w:semiHidden/>
    <w:rsid w:val="002760F4"/>
    <w:rPr>
      <w:rFonts w:ascii="宋体"/>
      <w:kern w:val="2"/>
      <w:sz w:val="18"/>
      <w:szCs w:val="18"/>
    </w:rPr>
  </w:style>
  <w:style w:type="paragraph" w:styleId="ad">
    <w:name w:val="Plain Text"/>
    <w:aliases w:val="普通文字 Char,孙普文字,纯文本 Char1 Char Char,纯文本 Char Char Char Char,纯文本 Char Char1,纯文本 Char1 Char,纯文本 Char Char Char,Plain Text,普通文字,普通文字 Char Char Char,普通文字 Char Char Char Char Char Char Char Char,普通文字 Char Char Char Char Char Char Char,文字缩进,普通文字1,普通文字2,普通文"/>
    <w:basedOn w:val="a"/>
    <w:link w:val="Char2"/>
    <w:unhideWhenUsed/>
    <w:rsid w:val="002760F4"/>
    <w:rPr>
      <w:rFonts w:ascii="宋体" w:hAnsi="Courier New" w:cs="Courier New"/>
    </w:rPr>
  </w:style>
  <w:style w:type="character" w:customStyle="1" w:styleId="Char2">
    <w:name w:val="纯文本 Char"/>
    <w:aliases w:val="普通文字 Char Char,孙普文字 Char,纯文本 Char1 Char Char Char,纯文本 Char Char Char Char Char,纯文本 Char Char1 Char,纯文本 Char1 Char Char1,纯文本 Char Char Char Char1,Plain Text Char,普通文字 Char1,普通文字 Char Char Char Char,普通文字 Char Char Char Char Char Char Char Char1"/>
    <w:basedOn w:val="a1"/>
    <w:link w:val="ad"/>
    <w:rsid w:val="002760F4"/>
    <w:rPr>
      <w:rFonts w:ascii="宋体" w:hAnsi="Courier New" w:cs="Courier New"/>
      <w:kern w:val="2"/>
      <w:sz w:val="21"/>
      <w:szCs w:val="21"/>
    </w:rPr>
  </w:style>
  <w:style w:type="paragraph" w:styleId="ae">
    <w:name w:val="Revision"/>
    <w:hidden/>
    <w:uiPriority w:val="99"/>
    <w:semiHidden/>
    <w:rsid w:val="004D0BE1"/>
    <w:rPr>
      <w:kern w:val="2"/>
      <w:sz w:val="21"/>
      <w:szCs w:val="21"/>
    </w:rPr>
  </w:style>
  <w:style w:type="character" w:customStyle="1" w:styleId="2Char">
    <w:name w:val="标题 2 Char"/>
    <w:basedOn w:val="a1"/>
    <w:link w:val="2"/>
    <w:rsid w:val="00174521"/>
    <w:rPr>
      <w:rFonts w:ascii="Arial" w:eastAsia="黑体" w:hAnsi="Arial"/>
      <w:b/>
      <w:sz w:val="30"/>
    </w:rPr>
  </w:style>
  <w:style w:type="paragraph" w:styleId="a0">
    <w:name w:val="Normal Indent"/>
    <w:basedOn w:val="a"/>
    <w:unhideWhenUsed/>
    <w:rsid w:val="00174521"/>
    <w:pPr>
      <w:ind w:firstLineChars="200" w:firstLine="420"/>
    </w:pPr>
  </w:style>
  <w:style w:type="paragraph" w:styleId="af">
    <w:name w:val="Title"/>
    <w:basedOn w:val="a"/>
    <w:next w:val="a"/>
    <w:link w:val="Char3"/>
    <w:uiPriority w:val="10"/>
    <w:qFormat/>
    <w:rsid w:val="008002D4"/>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f"/>
    <w:uiPriority w:val="10"/>
    <w:rsid w:val="008002D4"/>
    <w:rPr>
      <w:rFonts w:asciiTheme="majorHAnsi" w:hAnsiTheme="majorHAnsi" w:cstheme="majorBidi"/>
      <w:b/>
      <w:bCs/>
      <w:kern w:val="2"/>
      <w:sz w:val="32"/>
      <w:szCs w:val="32"/>
    </w:rPr>
  </w:style>
  <w:style w:type="character" w:styleId="af0">
    <w:name w:val="Subtle Reference"/>
    <w:basedOn w:val="a1"/>
    <w:uiPriority w:val="31"/>
    <w:qFormat/>
    <w:rsid w:val="00221DC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453">
      <w:bodyDiv w:val="1"/>
      <w:marLeft w:val="0"/>
      <w:marRight w:val="0"/>
      <w:marTop w:val="0"/>
      <w:marBottom w:val="0"/>
      <w:divBdr>
        <w:top w:val="none" w:sz="0" w:space="0" w:color="auto"/>
        <w:left w:val="none" w:sz="0" w:space="0" w:color="auto"/>
        <w:bottom w:val="none" w:sz="0" w:space="0" w:color="auto"/>
        <w:right w:val="none" w:sz="0" w:space="0" w:color="auto"/>
      </w:divBdr>
    </w:div>
    <w:div w:id="1088236855">
      <w:bodyDiv w:val="1"/>
      <w:marLeft w:val="0"/>
      <w:marRight w:val="0"/>
      <w:marTop w:val="0"/>
      <w:marBottom w:val="0"/>
      <w:divBdr>
        <w:top w:val="none" w:sz="0" w:space="0" w:color="auto"/>
        <w:left w:val="none" w:sz="0" w:space="0" w:color="auto"/>
        <w:bottom w:val="none" w:sz="0" w:space="0" w:color="auto"/>
        <w:right w:val="none" w:sz="0" w:space="0" w:color="auto"/>
      </w:divBdr>
    </w:div>
    <w:div w:id="1094977882">
      <w:bodyDiv w:val="1"/>
      <w:marLeft w:val="0"/>
      <w:marRight w:val="0"/>
      <w:marTop w:val="0"/>
      <w:marBottom w:val="0"/>
      <w:divBdr>
        <w:top w:val="none" w:sz="0" w:space="0" w:color="auto"/>
        <w:left w:val="none" w:sz="0" w:space="0" w:color="auto"/>
        <w:bottom w:val="none" w:sz="0" w:space="0" w:color="auto"/>
        <w:right w:val="none" w:sz="0" w:space="0" w:color="auto"/>
      </w:divBdr>
    </w:div>
    <w:div w:id="1922909773">
      <w:bodyDiv w:val="1"/>
      <w:marLeft w:val="0"/>
      <w:marRight w:val="0"/>
      <w:marTop w:val="0"/>
      <w:marBottom w:val="0"/>
      <w:divBdr>
        <w:top w:val="none" w:sz="0" w:space="0" w:color="auto"/>
        <w:left w:val="none" w:sz="0" w:space="0" w:color="auto"/>
        <w:bottom w:val="none" w:sz="0" w:space="0" w:color="auto"/>
        <w:right w:val="none" w:sz="0" w:space="0" w:color="auto"/>
      </w:divBdr>
      <w:divsChild>
        <w:div w:id="411389877">
          <w:marLeft w:val="0"/>
          <w:marRight w:val="0"/>
          <w:marTop w:val="0"/>
          <w:marBottom w:val="0"/>
          <w:divBdr>
            <w:top w:val="none" w:sz="0" w:space="0" w:color="auto"/>
            <w:left w:val="none" w:sz="0" w:space="0" w:color="auto"/>
            <w:bottom w:val="none" w:sz="0" w:space="0" w:color="auto"/>
            <w:right w:val="none" w:sz="0" w:space="0" w:color="auto"/>
          </w:divBdr>
          <w:divsChild>
            <w:div w:id="955792055">
              <w:marLeft w:val="0"/>
              <w:marRight w:val="0"/>
              <w:marTop w:val="0"/>
              <w:marBottom w:val="0"/>
              <w:divBdr>
                <w:top w:val="none" w:sz="0" w:space="0" w:color="auto"/>
                <w:left w:val="none" w:sz="0" w:space="0" w:color="auto"/>
                <w:bottom w:val="none" w:sz="0" w:space="0" w:color="auto"/>
                <w:right w:val="none" w:sz="0" w:space="0" w:color="auto"/>
              </w:divBdr>
              <w:divsChild>
                <w:div w:id="574124058">
                  <w:marLeft w:val="0"/>
                  <w:marRight w:val="0"/>
                  <w:marTop w:val="262"/>
                  <w:marBottom w:val="0"/>
                  <w:divBdr>
                    <w:top w:val="none" w:sz="0" w:space="0" w:color="auto"/>
                    <w:left w:val="none" w:sz="0" w:space="0" w:color="auto"/>
                    <w:bottom w:val="none" w:sz="0" w:space="0" w:color="auto"/>
                    <w:right w:val="none" w:sz="0" w:space="0" w:color="auto"/>
                  </w:divBdr>
                </w:div>
              </w:divsChild>
            </w:div>
          </w:divsChild>
        </w:div>
      </w:divsChild>
    </w:div>
    <w:div w:id="2041859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cwb@163.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33;&#19996;&#39033;&#30446;&#35780;&#20272;&#26426;&#26500;&#25307;&#26631;&#26041;&#2669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2A222E-C694-4C50-B069-E0FAA6FB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安东项目评估机构招标方案</Template>
  <TotalTime>2611</TotalTime>
  <Pages>17</Pages>
  <Words>1079</Words>
  <Characters>6153</Characters>
  <Application>Microsoft Office Word</Application>
  <DocSecurity>0</DocSecurity>
  <PresentationFormat/>
  <Lines>51</Lines>
  <Paragraphs>14</Paragraphs>
  <Slides>0</Slides>
  <Notes>0</Notes>
  <HiddenSlides>0</HiddenSlides>
  <MMClips>0</MMClips>
  <ScaleCrop>false</ScaleCrop>
  <Company>微软中国</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机械总院集团</dc:title>
  <dc:creator>微软用户</dc:creator>
  <cp:lastModifiedBy>丁娜</cp:lastModifiedBy>
  <cp:revision>38</cp:revision>
  <cp:lastPrinted>2020-09-08T09:51:00Z</cp:lastPrinted>
  <dcterms:created xsi:type="dcterms:W3CDTF">2019-04-29T00:11:00Z</dcterms:created>
  <dcterms:modified xsi:type="dcterms:W3CDTF">2020-09-08T10:30:00Z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